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94EC9" w14:textId="1BB5601B" w:rsidR="00310E56" w:rsidRPr="00310E56" w:rsidRDefault="00310E56" w:rsidP="00310E56">
      <w:pPr>
        <w:jc w:val="right"/>
        <w:rPr>
          <w:rFonts w:ascii="標楷體" w:eastAsia="標楷體" w:hAnsi="標楷體"/>
          <w:sz w:val="28"/>
          <w:szCs w:val="28"/>
        </w:rPr>
      </w:pPr>
      <w:r w:rsidRPr="00310E56">
        <w:rPr>
          <w:rFonts w:ascii="標楷體" w:eastAsia="標楷體" w:hAnsi="標楷體" w:hint="eastAsia"/>
          <w:sz w:val="28"/>
          <w:szCs w:val="28"/>
        </w:rPr>
        <w:t>鑑輔會編號</w:t>
      </w:r>
      <w:r w:rsidR="00376AD3" w:rsidRPr="00376AD3">
        <w:rPr>
          <w:rFonts w:ascii="標楷體" w:eastAsia="標楷體" w:hAnsi="標楷體" w:hint="eastAsia"/>
          <w:sz w:val="28"/>
          <w:szCs w:val="28"/>
        </w:rPr>
        <w:t>11</w:t>
      </w:r>
      <w:r w:rsidR="000B47DB">
        <w:rPr>
          <w:rFonts w:ascii="標楷體" w:eastAsia="標楷體" w:hAnsi="標楷體" w:hint="eastAsia"/>
          <w:sz w:val="28"/>
          <w:szCs w:val="28"/>
        </w:rPr>
        <w:t>5</w:t>
      </w:r>
      <w:r w:rsidR="00376AD3" w:rsidRPr="00376AD3">
        <w:rPr>
          <w:rFonts w:ascii="標楷體" w:eastAsia="標楷體" w:hAnsi="標楷體" w:hint="eastAsia"/>
          <w:sz w:val="28"/>
          <w:szCs w:val="28"/>
        </w:rPr>
        <w:t>-1</w:t>
      </w:r>
      <w:r w:rsidRPr="00310E56">
        <w:rPr>
          <w:rFonts w:ascii="標楷體" w:eastAsia="標楷體" w:hAnsi="標楷體" w:hint="eastAsia"/>
          <w:sz w:val="28"/>
          <w:szCs w:val="28"/>
          <w:u w:val="single"/>
        </w:rPr>
        <w:t xml:space="preserve">ˍˍˍˍˍˍ </w:t>
      </w:r>
    </w:p>
    <w:p w14:paraId="20B88C4D" w14:textId="3843CA25" w:rsidR="00ED1073" w:rsidRPr="00A97E04" w:rsidRDefault="00DC30B7" w:rsidP="00DC30B7">
      <w:pPr>
        <w:jc w:val="center"/>
        <w:rPr>
          <w:rFonts w:ascii="標楷體" w:eastAsia="標楷體" w:hAnsi="標楷體"/>
          <w:sz w:val="52"/>
          <w:szCs w:val="52"/>
        </w:rPr>
      </w:pPr>
      <w:r w:rsidRPr="00DC30B7">
        <w:rPr>
          <w:rFonts w:ascii="標楷體" w:eastAsia="標楷體" w:hAnsi="標楷體" w:hint="eastAsia"/>
          <w:sz w:val="52"/>
          <w:szCs w:val="52"/>
        </w:rPr>
        <w:t>新竹</w:t>
      </w:r>
      <w:r w:rsidRPr="00A97E04">
        <w:rPr>
          <w:rFonts w:ascii="標楷體" w:eastAsia="標楷體" w:hAnsi="標楷體" w:hint="eastAsia"/>
          <w:sz w:val="52"/>
          <w:szCs w:val="52"/>
        </w:rPr>
        <w:t>縣11</w:t>
      </w:r>
      <w:r w:rsidR="000B47DB">
        <w:rPr>
          <w:rFonts w:ascii="標楷體" w:eastAsia="標楷體" w:hAnsi="標楷體" w:hint="eastAsia"/>
          <w:sz w:val="52"/>
          <w:szCs w:val="52"/>
        </w:rPr>
        <w:t>5</w:t>
      </w:r>
      <w:r w:rsidRPr="00A97E04">
        <w:rPr>
          <w:rFonts w:ascii="標楷體" w:eastAsia="標楷體" w:hAnsi="標楷體" w:hint="eastAsia"/>
          <w:sz w:val="52"/>
          <w:szCs w:val="52"/>
        </w:rPr>
        <w:t>學年度</w:t>
      </w:r>
      <w:bookmarkStart w:id="0" w:name="_Hlk90470460"/>
      <w:r w:rsidRPr="00A97E04">
        <w:rPr>
          <w:rFonts w:ascii="標楷體" w:eastAsia="標楷體" w:hAnsi="標楷體" w:hint="eastAsia"/>
          <w:sz w:val="52"/>
          <w:szCs w:val="52"/>
        </w:rPr>
        <w:t>公立幼兒園及非營利幼兒園</w:t>
      </w:r>
    </w:p>
    <w:p w14:paraId="6E3C8D7D" w14:textId="372BB5B4" w:rsidR="00DC30B7" w:rsidRPr="00A97E04" w:rsidRDefault="00DC30B7" w:rsidP="00DC30B7">
      <w:pPr>
        <w:jc w:val="center"/>
        <w:rPr>
          <w:rFonts w:ascii="標楷體" w:eastAsia="標楷體" w:hAnsi="標楷體"/>
          <w:sz w:val="52"/>
          <w:szCs w:val="52"/>
        </w:rPr>
      </w:pPr>
      <w:r w:rsidRPr="00A97E04">
        <w:rPr>
          <w:rFonts w:ascii="標楷體" w:eastAsia="標楷體" w:hAnsi="標楷體" w:hint="eastAsia"/>
          <w:sz w:val="52"/>
          <w:szCs w:val="52"/>
        </w:rPr>
        <w:t>優先安置入園</w:t>
      </w:r>
      <w:bookmarkEnd w:id="0"/>
      <w:r w:rsidRPr="00A97E04">
        <w:rPr>
          <w:rFonts w:ascii="標楷體" w:eastAsia="標楷體" w:hAnsi="標楷體" w:hint="eastAsia"/>
          <w:sz w:val="52"/>
          <w:szCs w:val="52"/>
        </w:rPr>
        <w:t>切結書</w:t>
      </w:r>
    </w:p>
    <w:p w14:paraId="22E68120" w14:textId="79F4DE4F" w:rsidR="00DC30B7" w:rsidRDefault="00DC30B7" w:rsidP="00C97B62">
      <w:pPr>
        <w:rPr>
          <w:rFonts w:ascii="標楷體" w:eastAsia="標楷體" w:hAnsi="標楷體"/>
          <w:sz w:val="36"/>
          <w:szCs w:val="36"/>
        </w:rPr>
      </w:pPr>
      <w:r w:rsidRPr="00A97E04">
        <w:rPr>
          <w:rFonts w:ascii="標楷體" w:eastAsia="標楷體" w:hAnsi="標楷體" w:hint="eastAsia"/>
          <w:sz w:val="36"/>
          <w:szCs w:val="36"/>
        </w:rPr>
        <w:t>本人為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幼生</w:t>
      </w:r>
      <w:r w:rsidR="00B676AF" w:rsidRPr="00A97E04"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="00E54BC4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="00B676AF" w:rsidRPr="00A97E04">
        <w:rPr>
          <w:rFonts w:ascii="標楷體" w:eastAsia="標楷體" w:hAnsi="標楷體" w:hint="eastAsia"/>
          <w:sz w:val="36"/>
          <w:szCs w:val="36"/>
          <w:u w:val="single"/>
        </w:rPr>
        <w:t xml:space="preserve">   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(11</w:t>
      </w:r>
      <w:r w:rsidR="000B47DB">
        <w:rPr>
          <w:rFonts w:ascii="標楷體" w:eastAsia="標楷體" w:hAnsi="標楷體" w:hint="eastAsia"/>
          <w:sz w:val="36"/>
          <w:szCs w:val="36"/>
        </w:rPr>
        <w:t>5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年9月2日滿</w:t>
      </w:r>
      <w:r w:rsidR="00FB0CBC" w:rsidRPr="00A97E04">
        <w:rPr>
          <w:rFonts w:ascii="標楷體" w:eastAsia="標楷體" w:hAnsi="標楷體" w:hint="eastAsia"/>
          <w:sz w:val="36"/>
          <w:szCs w:val="36"/>
        </w:rPr>
        <w:t>二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足歲)</w:t>
      </w:r>
      <w:r w:rsidR="0015123B">
        <w:rPr>
          <w:rFonts w:ascii="標楷體" w:eastAsia="標楷體" w:hAnsi="標楷體" w:hint="eastAsia"/>
          <w:sz w:val="36"/>
          <w:szCs w:val="36"/>
        </w:rPr>
        <w:t>之</w:t>
      </w:r>
      <w:r w:rsidR="0015123B" w:rsidRPr="00A97E04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="00E54BC4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="0015123B" w:rsidRPr="00A97E04">
        <w:rPr>
          <w:rFonts w:ascii="標楷體" w:eastAsia="標楷體" w:hAnsi="標楷體" w:hint="eastAsia"/>
          <w:sz w:val="36"/>
          <w:szCs w:val="36"/>
          <w:u w:val="single"/>
        </w:rPr>
        <w:t xml:space="preserve">   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(關係)，幼生參加新竹縣政府11</w:t>
      </w:r>
      <w:r w:rsidR="000B47DB">
        <w:rPr>
          <w:rFonts w:ascii="標楷體" w:eastAsia="標楷體" w:hAnsi="標楷體" w:hint="eastAsia"/>
          <w:sz w:val="36"/>
          <w:szCs w:val="36"/>
        </w:rPr>
        <w:t>5</w:t>
      </w:r>
      <w:r w:rsidR="00EF6537" w:rsidRPr="00A97E04">
        <w:rPr>
          <w:rFonts w:ascii="標楷體" w:eastAsia="標楷體" w:hAnsi="標楷體" w:hint="eastAsia"/>
          <w:sz w:val="36"/>
          <w:szCs w:val="36"/>
        </w:rPr>
        <w:t>學年度公立幼兒園及非營利幼兒園優先安置入園，本人同意若經鑑輔會優</w:t>
      </w:r>
      <w:r w:rsidR="00EF6537">
        <w:rPr>
          <w:rFonts w:ascii="標楷體" w:eastAsia="標楷體" w:hAnsi="標楷體" w:hint="eastAsia"/>
          <w:sz w:val="36"/>
          <w:szCs w:val="36"/>
        </w:rPr>
        <w:t>先安置入園後，將</w:t>
      </w:r>
      <w:r w:rsidR="00EF6537" w:rsidRPr="00BB38D6">
        <w:rPr>
          <w:rFonts w:ascii="標楷體" w:eastAsia="標楷體" w:hAnsi="標楷體" w:hint="eastAsia"/>
          <w:b/>
          <w:sz w:val="36"/>
          <w:szCs w:val="36"/>
          <w:u w:val="double"/>
        </w:rPr>
        <w:t>不得再</w:t>
      </w:r>
      <w:r w:rsidR="00EF6537" w:rsidRPr="00BB38D6">
        <w:rPr>
          <w:rFonts w:ascii="標楷體" w:eastAsia="標楷體" w:hAnsi="標楷體" w:hint="eastAsia"/>
          <w:sz w:val="36"/>
          <w:szCs w:val="36"/>
        </w:rPr>
        <w:t>報名參加1</w:t>
      </w:r>
      <w:r w:rsidR="000B47DB">
        <w:rPr>
          <w:rFonts w:ascii="標楷體" w:eastAsia="標楷體" w:hAnsi="標楷體" w:hint="eastAsia"/>
          <w:sz w:val="36"/>
          <w:szCs w:val="36"/>
        </w:rPr>
        <w:t>15</w:t>
      </w:r>
      <w:r w:rsidR="00EF6537" w:rsidRPr="00BB38D6">
        <w:rPr>
          <w:rFonts w:ascii="標楷體" w:eastAsia="標楷體" w:hAnsi="標楷體" w:hint="eastAsia"/>
          <w:sz w:val="36"/>
          <w:szCs w:val="36"/>
        </w:rPr>
        <w:t>學年度</w:t>
      </w:r>
      <w:r w:rsidR="00983526" w:rsidRPr="00BB38D6">
        <w:rPr>
          <w:rFonts w:ascii="標楷體" w:eastAsia="標楷體" w:hAnsi="標楷體" w:hint="eastAsia"/>
          <w:sz w:val="36"/>
          <w:szCs w:val="36"/>
        </w:rPr>
        <w:t>公立暨非營利幼兒園</w:t>
      </w:r>
      <w:r w:rsidR="00EF6537" w:rsidRPr="00BB38D6">
        <w:rPr>
          <w:rFonts w:ascii="標楷體" w:eastAsia="標楷體" w:hAnsi="標楷體" w:hint="eastAsia"/>
          <w:sz w:val="36"/>
          <w:szCs w:val="36"/>
        </w:rPr>
        <w:t>招生</w:t>
      </w:r>
      <w:r w:rsidR="00B676AF" w:rsidRPr="00BB38D6">
        <w:rPr>
          <w:rFonts w:ascii="標楷體" w:eastAsia="標楷體" w:hAnsi="標楷體" w:hint="eastAsia"/>
          <w:sz w:val="36"/>
          <w:szCs w:val="36"/>
        </w:rPr>
        <w:t>，</w:t>
      </w:r>
      <w:r w:rsidR="00EF6537" w:rsidRPr="00BB38D6">
        <w:rPr>
          <w:rFonts w:ascii="標楷體" w:eastAsia="標楷體" w:hAnsi="標楷體" w:hint="eastAsia"/>
          <w:sz w:val="36"/>
          <w:szCs w:val="36"/>
        </w:rPr>
        <w:t>特此切結</w:t>
      </w:r>
      <w:r w:rsidR="00B676AF">
        <w:rPr>
          <w:rFonts w:ascii="標楷體" w:eastAsia="標楷體" w:hAnsi="標楷體" w:hint="eastAsia"/>
          <w:sz w:val="36"/>
          <w:szCs w:val="36"/>
        </w:rPr>
        <w:t>。</w:t>
      </w:r>
    </w:p>
    <w:p w14:paraId="1031516C" w14:textId="77777777" w:rsidR="00B676AF" w:rsidRPr="00FB0CBC" w:rsidRDefault="00B676AF" w:rsidP="00EF6537">
      <w:pPr>
        <w:rPr>
          <w:rFonts w:ascii="標楷體" w:eastAsia="標楷體" w:hAnsi="標楷體"/>
          <w:sz w:val="36"/>
          <w:szCs w:val="36"/>
        </w:rPr>
      </w:pPr>
    </w:p>
    <w:p w14:paraId="306955DA" w14:textId="4B36CBB2" w:rsidR="00C55E27" w:rsidRDefault="00C55E27" w:rsidP="00EF6537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此致</w:t>
      </w:r>
    </w:p>
    <w:p w14:paraId="0053134A" w14:textId="44247449" w:rsidR="00C55E27" w:rsidRDefault="00C55E27" w:rsidP="00EF6537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新竹縣政府</w:t>
      </w:r>
    </w:p>
    <w:p w14:paraId="52618191" w14:textId="77777777" w:rsidR="00B676AF" w:rsidRPr="00661441" w:rsidRDefault="00B676AF" w:rsidP="00B676AF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Pr="00661441">
        <w:rPr>
          <w:rFonts w:ascii="標楷體" w:eastAsia="標楷體" w:hAnsi="標楷體" w:hint="eastAsia"/>
          <w:sz w:val="36"/>
          <w:szCs w:val="36"/>
        </w:rPr>
        <w:t xml:space="preserve">     </w:t>
      </w:r>
    </w:p>
    <w:p w14:paraId="458DF10E" w14:textId="378FB610" w:rsidR="00C55E27" w:rsidRDefault="00B676AF" w:rsidP="00B676AF">
      <w:pPr>
        <w:rPr>
          <w:rFonts w:ascii="標楷體" w:eastAsia="標楷體" w:hAnsi="標楷體"/>
          <w:sz w:val="36"/>
          <w:szCs w:val="36"/>
        </w:rPr>
      </w:pPr>
      <w:r w:rsidRPr="00661441"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D5495B" w:rsidRPr="00661441">
        <w:rPr>
          <w:rFonts w:ascii="標楷體" w:eastAsia="標楷體" w:hAnsi="標楷體" w:hint="eastAsia"/>
          <w:sz w:val="36"/>
          <w:szCs w:val="36"/>
        </w:rPr>
        <w:t>法定代理人或實際照顧者</w:t>
      </w:r>
      <w:r w:rsidR="00597CD7" w:rsidRPr="00661441">
        <w:rPr>
          <w:rFonts w:ascii="標楷體" w:eastAsia="標楷體" w:hAnsi="標楷體" w:hint="eastAsia"/>
          <w:sz w:val="36"/>
          <w:szCs w:val="36"/>
        </w:rPr>
        <w:t>：</w:t>
      </w:r>
      <w:r w:rsidR="003F16EA" w:rsidRPr="00661441">
        <w:rPr>
          <w:rFonts w:ascii="標楷體" w:eastAsia="標楷體" w:hAnsi="標楷體" w:hint="eastAsia"/>
          <w:sz w:val="36"/>
          <w:szCs w:val="36"/>
        </w:rPr>
        <w:t xml:space="preserve">    </w:t>
      </w:r>
      <w:r w:rsidR="003F16EA">
        <w:rPr>
          <w:rFonts w:ascii="標楷體" w:eastAsia="標楷體" w:hAnsi="標楷體" w:hint="eastAsia"/>
          <w:sz w:val="36"/>
          <w:szCs w:val="36"/>
        </w:rPr>
        <w:t xml:space="preserve">          (簽章)</w:t>
      </w:r>
    </w:p>
    <w:p w14:paraId="4A9AADA7" w14:textId="1C6B104C" w:rsidR="00C55E27" w:rsidRDefault="00B676AF" w:rsidP="00B676AF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C55E27">
        <w:rPr>
          <w:rFonts w:ascii="標楷體" w:eastAsia="標楷體" w:hAnsi="標楷體" w:hint="eastAsia"/>
          <w:sz w:val="36"/>
          <w:szCs w:val="36"/>
        </w:rPr>
        <w:t>身分證字號</w:t>
      </w:r>
      <w:r w:rsidR="00597CD7">
        <w:rPr>
          <w:rFonts w:ascii="標楷體" w:eastAsia="標楷體" w:hAnsi="標楷體" w:hint="eastAsia"/>
          <w:sz w:val="36"/>
          <w:szCs w:val="36"/>
        </w:rPr>
        <w:t>：</w:t>
      </w:r>
    </w:p>
    <w:p w14:paraId="3251953E" w14:textId="51F922F0" w:rsidR="00C55E27" w:rsidRDefault="00B676AF" w:rsidP="00B676AF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C55E27">
        <w:rPr>
          <w:rFonts w:ascii="標楷體" w:eastAsia="標楷體" w:hAnsi="標楷體" w:hint="eastAsia"/>
          <w:sz w:val="36"/>
          <w:szCs w:val="36"/>
        </w:rPr>
        <w:t>聯絡電話</w:t>
      </w:r>
      <w:r w:rsidR="00597CD7">
        <w:rPr>
          <w:rFonts w:ascii="標楷體" w:eastAsia="標楷體" w:hAnsi="標楷體" w:hint="eastAsia"/>
          <w:sz w:val="36"/>
          <w:szCs w:val="36"/>
        </w:rPr>
        <w:t>：</w:t>
      </w:r>
    </w:p>
    <w:p w14:paraId="23752288" w14:textId="4F85EBA1" w:rsidR="00C55E27" w:rsidRDefault="00C55E27" w:rsidP="00B676AF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中華民</w:t>
      </w:r>
      <w:r w:rsidRPr="00A97E04">
        <w:rPr>
          <w:rFonts w:ascii="標楷體" w:eastAsia="標楷體" w:hAnsi="標楷體" w:hint="eastAsia"/>
          <w:sz w:val="36"/>
          <w:szCs w:val="36"/>
        </w:rPr>
        <w:t>國11</w:t>
      </w:r>
      <w:r w:rsidR="000B47DB">
        <w:rPr>
          <w:rFonts w:ascii="標楷體" w:eastAsia="標楷體" w:hAnsi="標楷體" w:hint="eastAsia"/>
          <w:sz w:val="36"/>
          <w:szCs w:val="36"/>
        </w:rPr>
        <w:t>4</w:t>
      </w:r>
      <w:r>
        <w:rPr>
          <w:rFonts w:ascii="標楷體" w:eastAsia="標楷體" w:hAnsi="標楷體" w:hint="eastAsia"/>
          <w:sz w:val="36"/>
          <w:szCs w:val="36"/>
        </w:rPr>
        <w:t>年12月</w:t>
      </w:r>
      <w:r w:rsidR="00A25519">
        <w:rPr>
          <w:rFonts w:ascii="標楷體" w:eastAsia="標楷體" w:hAnsi="標楷體" w:hint="eastAsia"/>
          <w:sz w:val="36"/>
          <w:szCs w:val="36"/>
        </w:rPr>
        <w:t xml:space="preserve">    </w:t>
      </w:r>
      <w:r>
        <w:rPr>
          <w:rFonts w:ascii="標楷體" w:eastAsia="標楷體" w:hAnsi="標楷體" w:hint="eastAsia"/>
          <w:sz w:val="36"/>
          <w:szCs w:val="36"/>
        </w:rPr>
        <w:t>日</w:t>
      </w:r>
    </w:p>
    <w:p w14:paraId="5410638B" w14:textId="36F6D601" w:rsidR="00C55E27" w:rsidRPr="006144C4" w:rsidRDefault="00C55E27" w:rsidP="006144C4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  <w:sz w:val="36"/>
          <w:szCs w:val="36"/>
        </w:rPr>
      </w:pPr>
      <w:r w:rsidRPr="006144C4">
        <w:rPr>
          <w:rFonts w:ascii="標楷體" w:eastAsia="標楷體" w:hAnsi="標楷體" w:hint="eastAsia"/>
          <w:sz w:val="36"/>
          <w:szCs w:val="36"/>
        </w:rPr>
        <w:t>本切結書所蒐集之個人資料，依據個人資料</w:t>
      </w:r>
      <w:r w:rsidR="00341EF6" w:rsidRPr="006144C4">
        <w:rPr>
          <w:rFonts w:ascii="標楷體" w:eastAsia="標楷體" w:hAnsi="標楷體" w:hint="eastAsia"/>
          <w:sz w:val="36"/>
          <w:szCs w:val="36"/>
        </w:rPr>
        <w:t>保護法規定，僅針對本切結</w:t>
      </w:r>
      <w:r w:rsidR="00B676AF" w:rsidRPr="006144C4">
        <w:rPr>
          <w:rFonts w:ascii="標楷體" w:eastAsia="標楷體" w:hAnsi="標楷體" w:hint="eastAsia"/>
          <w:sz w:val="36"/>
          <w:szCs w:val="36"/>
        </w:rPr>
        <w:t>目的</w:t>
      </w:r>
      <w:r w:rsidR="00341EF6" w:rsidRPr="006144C4">
        <w:rPr>
          <w:rFonts w:ascii="標楷體" w:eastAsia="標楷體" w:hAnsi="標楷體" w:hint="eastAsia"/>
          <w:sz w:val="36"/>
          <w:szCs w:val="36"/>
        </w:rPr>
        <w:t>進行蒐集、處理及利用，不另作其他用途。</w:t>
      </w:r>
    </w:p>
    <w:p w14:paraId="0CAE13C3" w14:textId="60E2AAD4" w:rsidR="00341EF6" w:rsidRPr="006144C4" w:rsidRDefault="00341EF6" w:rsidP="006144C4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  <w:sz w:val="36"/>
          <w:szCs w:val="36"/>
        </w:rPr>
      </w:pPr>
      <w:r w:rsidRPr="006144C4">
        <w:rPr>
          <w:rFonts w:ascii="標楷體" w:eastAsia="標楷體" w:hAnsi="標楷體" w:hint="eastAsia"/>
          <w:sz w:val="36"/>
          <w:szCs w:val="36"/>
        </w:rPr>
        <w:t>若無餘額優先安置公幼，</w:t>
      </w:r>
      <w:r w:rsidR="00B676AF" w:rsidRPr="006144C4">
        <w:rPr>
          <w:rFonts w:ascii="標楷體" w:eastAsia="標楷體" w:hAnsi="標楷體" w:hint="eastAsia"/>
          <w:sz w:val="36"/>
          <w:szCs w:val="36"/>
        </w:rPr>
        <w:t>一年內有就學者請主動告訴園方有參加特教鑑定並與特教</w:t>
      </w:r>
      <w:r w:rsidR="008715FD">
        <w:rPr>
          <w:rFonts w:ascii="標楷體" w:eastAsia="標楷體" w:hAnsi="標楷體" w:hint="eastAsia"/>
          <w:sz w:val="36"/>
          <w:szCs w:val="36"/>
        </w:rPr>
        <w:t>資源</w:t>
      </w:r>
      <w:r w:rsidR="00B676AF" w:rsidRPr="006144C4">
        <w:rPr>
          <w:rFonts w:ascii="標楷體" w:eastAsia="標楷體" w:hAnsi="標楷體" w:hint="eastAsia"/>
          <w:sz w:val="36"/>
          <w:szCs w:val="36"/>
        </w:rPr>
        <w:t>中心聯繫，以利後續申請福利服務</w:t>
      </w:r>
      <w:r w:rsidR="008715FD">
        <w:rPr>
          <w:rFonts w:ascii="標楷體" w:eastAsia="標楷體" w:hAnsi="標楷體" w:hint="eastAsia"/>
          <w:sz w:val="36"/>
          <w:szCs w:val="36"/>
        </w:rPr>
        <w:t>！</w:t>
      </w:r>
    </w:p>
    <w:p w14:paraId="78AECE2B" w14:textId="1769DB6F" w:rsidR="00B676AF" w:rsidRPr="006144C4" w:rsidRDefault="00B676AF" w:rsidP="006144C4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  <w:sz w:val="36"/>
          <w:szCs w:val="36"/>
        </w:rPr>
      </w:pPr>
      <w:r w:rsidRPr="006144C4">
        <w:rPr>
          <w:rFonts w:ascii="標楷體" w:eastAsia="標楷體" w:hAnsi="標楷體" w:hint="eastAsia"/>
          <w:sz w:val="36"/>
          <w:szCs w:val="36"/>
        </w:rPr>
        <w:t>公幼優先安置申請表首頁之「現居地址」請務必填寫</w:t>
      </w:r>
      <w:r w:rsidRPr="008715FD">
        <w:rPr>
          <w:rFonts w:ascii="標楷體" w:eastAsia="標楷體" w:hAnsi="標楷體" w:hint="eastAsia"/>
          <w:sz w:val="36"/>
          <w:szCs w:val="36"/>
          <w:u w:val="single"/>
        </w:rPr>
        <w:t>能聯繫收件</w:t>
      </w:r>
      <w:r w:rsidRPr="006144C4">
        <w:rPr>
          <w:rFonts w:ascii="標楷體" w:eastAsia="標楷體" w:hAnsi="標楷體" w:hint="eastAsia"/>
          <w:sz w:val="36"/>
          <w:szCs w:val="36"/>
        </w:rPr>
        <w:t>之地</w:t>
      </w:r>
      <w:r w:rsidR="006144C4">
        <w:rPr>
          <w:rFonts w:ascii="標楷體" w:eastAsia="標楷體" w:hAnsi="標楷體" w:hint="eastAsia"/>
          <w:sz w:val="36"/>
          <w:szCs w:val="36"/>
        </w:rPr>
        <w:t>址</w:t>
      </w:r>
      <w:r w:rsidRPr="006144C4">
        <w:rPr>
          <w:rFonts w:ascii="標楷體" w:eastAsia="標楷體" w:hAnsi="標楷體" w:hint="eastAsia"/>
          <w:sz w:val="36"/>
          <w:szCs w:val="36"/>
        </w:rPr>
        <w:t>，此次結果將以掛號寄出通知</w:t>
      </w:r>
      <w:r w:rsidR="008715FD">
        <w:rPr>
          <w:rFonts w:ascii="標楷體" w:eastAsia="標楷體" w:hAnsi="標楷體" w:hint="eastAsia"/>
          <w:sz w:val="36"/>
          <w:szCs w:val="36"/>
        </w:rPr>
        <w:t>！</w:t>
      </w:r>
    </w:p>
    <w:sectPr w:rsidR="00B676AF" w:rsidRPr="006144C4" w:rsidSect="00376AD3">
      <w:pgSz w:w="11906" w:h="16838"/>
      <w:pgMar w:top="28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F89BA" w14:textId="77777777" w:rsidR="00271522" w:rsidRDefault="00271522" w:rsidP="00DC30B7">
      <w:r>
        <w:separator/>
      </w:r>
    </w:p>
  </w:endnote>
  <w:endnote w:type="continuationSeparator" w:id="0">
    <w:p w14:paraId="289F0D4C" w14:textId="77777777" w:rsidR="00271522" w:rsidRDefault="00271522" w:rsidP="00DC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44E8D" w14:textId="77777777" w:rsidR="00271522" w:rsidRDefault="00271522" w:rsidP="00DC30B7">
      <w:r>
        <w:separator/>
      </w:r>
    </w:p>
  </w:footnote>
  <w:footnote w:type="continuationSeparator" w:id="0">
    <w:p w14:paraId="78BF54B4" w14:textId="77777777" w:rsidR="00271522" w:rsidRDefault="00271522" w:rsidP="00DC3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C693C"/>
    <w:multiLevelType w:val="hybridMultilevel"/>
    <w:tmpl w:val="A3240A62"/>
    <w:lvl w:ilvl="0" w:tplc="4300E04C"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5F50921"/>
    <w:multiLevelType w:val="hybridMultilevel"/>
    <w:tmpl w:val="AC629D20"/>
    <w:lvl w:ilvl="0" w:tplc="4300E04C"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83B3C56"/>
    <w:multiLevelType w:val="hybridMultilevel"/>
    <w:tmpl w:val="64BA9644"/>
    <w:lvl w:ilvl="0" w:tplc="4300E04C"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348140C"/>
    <w:multiLevelType w:val="hybridMultilevel"/>
    <w:tmpl w:val="91D89C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11930355">
    <w:abstractNumId w:val="3"/>
  </w:num>
  <w:num w:numId="2" w16cid:durableId="1255287907">
    <w:abstractNumId w:val="2"/>
  </w:num>
  <w:num w:numId="3" w16cid:durableId="595871224">
    <w:abstractNumId w:val="1"/>
  </w:num>
  <w:num w:numId="4" w16cid:durableId="160577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EC"/>
    <w:rsid w:val="0004389B"/>
    <w:rsid w:val="000B47DB"/>
    <w:rsid w:val="0015123B"/>
    <w:rsid w:val="001B45AE"/>
    <w:rsid w:val="001D7F4A"/>
    <w:rsid w:val="002103CE"/>
    <w:rsid w:val="00271522"/>
    <w:rsid w:val="002D6E07"/>
    <w:rsid w:val="002E1D21"/>
    <w:rsid w:val="002E24AB"/>
    <w:rsid w:val="00310E56"/>
    <w:rsid w:val="00321AA6"/>
    <w:rsid w:val="00341EF6"/>
    <w:rsid w:val="00376AD3"/>
    <w:rsid w:val="003F16EA"/>
    <w:rsid w:val="004664F1"/>
    <w:rsid w:val="004B3E77"/>
    <w:rsid w:val="00597CD7"/>
    <w:rsid w:val="005A54C2"/>
    <w:rsid w:val="006144C4"/>
    <w:rsid w:val="00661441"/>
    <w:rsid w:val="006F35B5"/>
    <w:rsid w:val="007179D9"/>
    <w:rsid w:val="0078351A"/>
    <w:rsid w:val="007B11B4"/>
    <w:rsid w:val="007D00DA"/>
    <w:rsid w:val="00800CEC"/>
    <w:rsid w:val="008715FD"/>
    <w:rsid w:val="008C2D78"/>
    <w:rsid w:val="00915C11"/>
    <w:rsid w:val="00983526"/>
    <w:rsid w:val="00A17FF1"/>
    <w:rsid w:val="00A25519"/>
    <w:rsid w:val="00A33BEC"/>
    <w:rsid w:val="00A45799"/>
    <w:rsid w:val="00A97E04"/>
    <w:rsid w:val="00AE2AEE"/>
    <w:rsid w:val="00AF33EC"/>
    <w:rsid w:val="00AF37CD"/>
    <w:rsid w:val="00B10E42"/>
    <w:rsid w:val="00B559CB"/>
    <w:rsid w:val="00B676AF"/>
    <w:rsid w:val="00BB38D6"/>
    <w:rsid w:val="00BF25B8"/>
    <w:rsid w:val="00C0351D"/>
    <w:rsid w:val="00C55E27"/>
    <w:rsid w:val="00C97B62"/>
    <w:rsid w:val="00D4310E"/>
    <w:rsid w:val="00D45190"/>
    <w:rsid w:val="00D5495B"/>
    <w:rsid w:val="00DC30B7"/>
    <w:rsid w:val="00E0572F"/>
    <w:rsid w:val="00E534DE"/>
    <w:rsid w:val="00E54BC4"/>
    <w:rsid w:val="00ED00BA"/>
    <w:rsid w:val="00ED1073"/>
    <w:rsid w:val="00ED1E0C"/>
    <w:rsid w:val="00EE3F10"/>
    <w:rsid w:val="00EE4057"/>
    <w:rsid w:val="00EF6537"/>
    <w:rsid w:val="00F154FA"/>
    <w:rsid w:val="00F66AC0"/>
    <w:rsid w:val="00FB0CBC"/>
    <w:rsid w:val="00FB341C"/>
    <w:rsid w:val="00FD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728D6B"/>
  <w15:docId w15:val="{E8DBEB58-FDBB-40B4-8BD9-4BF35039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3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0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0B7"/>
    <w:rPr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C55E27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C55E27"/>
  </w:style>
  <w:style w:type="paragraph" w:styleId="aa">
    <w:name w:val="List Paragraph"/>
    <w:basedOn w:val="a"/>
    <w:uiPriority w:val="34"/>
    <w:qFormat/>
    <w:rsid w:val="006144C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宜錞 吳</dc:creator>
  <cp:keywords/>
  <dc:description/>
  <cp:lastModifiedBy>112</cp:lastModifiedBy>
  <cp:revision>3</cp:revision>
  <cp:lastPrinted>2024-10-16T01:57:00Z</cp:lastPrinted>
  <dcterms:created xsi:type="dcterms:W3CDTF">2025-11-21T05:49:00Z</dcterms:created>
  <dcterms:modified xsi:type="dcterms:W3CDTF">2025-11-21T05:52:00Z</dcterms:modified>
</cp:coreProperties>
</file>