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6AFF" w14:textId="77777777" w:rsidR="00537378" w:rsidRDefault="00542E1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  <w:sz w:val="36"/>
          <w:szCs w:val="36"/>
          <w:highlight w:val="white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新竹縣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  <w:u w:val="single"/>
        </w:rPr>
        <w:t xml:space="preserve">     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學年度第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  <w:u w:val="single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次特殊教育需求學生鑑定安置報告</w:t>
      </w:r>
    </w:p>
    <w:p w14:paraId="0AC39B8C" w14:textId="2C3B93A4" w:rsidR="00537378" w:rsidRDefault="00542E1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440"/>
        </w:tabs>
        <w:rPr>
          <w:rFonts w:ascii="標楷體" w:eastAsia="標楷體" w:hAnsi="標楷體" w:cs="標楷體"/>
          <w:color w:val="000000"/>
          <w:sz w:val="24"/>
          <w:szCs w:val="24"/>
        </w:rPr>
      </w:pPr>
      <w:bookmarkStart w:id="0" w:name="_pt36isvcinet" w:colFirst="0" w:colLast="0"/>
      <w:bookmarkEnd w:id="0"/>
      <w:r>
        <w:rPr>
          <w:rFonts w:ascii="標楷體" w:eastAsia="標楷體" w:hAnsi="標楷體" w:cs="標楷體"/>
          <w:color w:val="000000"/>
          <w:sz w:val="24"/>
          <w:szCs w:val="24"/>
        </w:rPr>
        <w:t xml:space="preserve">個案編號：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ab/>
        <w:t>填表日期：   年   月   日</w:t>
      </w:r>
    </w:p>
    <w:tbl>
      <w:tblPr>
        <w:tblStyle w:val="40"/>
        <w:tblW w:w="10992" w:type="dxa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1"/>
        <w:gridCol w:w="1276"/>
        <w:gridCol w:w="576"/>
        <w:gridCol w:w="1673"/>
        <w:gridCol w:w="884"/>
        <w:gridCol w:w="1673"/>
        <w:gridCol w:w="721"/>
        <w:gridCol w:w="22"/>
        <w:gridCol w:w="84"/>
        <w:gridCol w:w="339"/>
        <w:gridCol w:w="2343"/>
      </w:tblGrid>
      <w:tr w:rsidR="00537378" w14:paraId="76D4AD6E" w14:textId="77777777">
        <w:trPr>
          <w:trHeight w:val="50"/>
        </w:trPr>
        <w:tc>
          <w:tcPr>
            <w:tcW w:w="10992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D32F45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壹、個案基本資料</w:t>
            </w:r>
          </w:p>
        </w:tc>
      </w:tr>
      <w:tr w:rsidR="00537378" w14:paraId="3833C606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0E508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一、基本資料</w:t>
            </w:r>
          </w:p>
        </w:tc>
      </w:tr>
      <w:tr w:rsidR="00537378" w14:paraId="7394480E" w14:textId="77777777">
        <w:trPr>
          <w:trHeight w:val="428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0A78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幼生姓名：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6B2B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身分證統號：</w:t>
            </w:r>
          </w:p>
        </w:tc>
        <w:tc>
          <w:tcPr>
            <w:tcW w:w="3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AE3E35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出生日期：  年  月  日</w:t>
            </w:r>
          </w:p>
        </w:tc>
      </w:tr>
      <w:tr w:rsidR="00537378" w14:paraId="014DA7B5" w14:textId="77777777">
        <w:trPr>
          <w:trHeight w:val="510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D32AE" w14:textId="77777777" w:rsidR="00537378" w:rsidRDefault="0054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聯絡人：</w:t>
            </w:r>
          </w:p>
          <w:p w14:paraId="1BADFEC7" w14:textId="77777777" w:rsidR="00537378" w:rsidRDefault="0054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與個案關係：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3C94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聯絡電話： </w:t>
            </w:r>
          </w:p>
          <w:p w14:paraId="7B1E3A8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行動電話：</w:t>
            </w:r>
          </w:p>
        </w:tc>
        <w:tc>
          <w:tcPr>
            <w:tcW w:w="3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B7553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實足年齡：   歲   個月</w:t>
            </w:r>
          </w:p>
        </w:tc>
      </w:tr>
      <w:tr w:rsidR="00537378" w14:paraId="539E6091" w14:textId="77777777">
        <w:trPr>
          <w:trHeight w:val="51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B27741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戶籍地址：</w:t>
            </w:r>
          </w:p>
        </w:tc>
      </w:tr>
      <w:tr w:rsidR="00537378" w14:paraId="4BACBB7D" w14:textId="77777777">
        <w:trPr>
          <w:trHeight w:val="51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DEB6C7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現居住址：□同上  □另列如右：</w:t>
            </w:r>
          </w:p>
        </w:tc>
      </w:tr>
      <w:tr w:rsidR="00537378" w14:paraId="26C815B7" w14:textId="77777777">
        <w:trPr>
          <w:trHeight w:val="510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1955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就讀幼兒園：</w:t>
            </w:r>
          </w:p>
          <w:p w14:paraId="1DEABF70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EF23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報名日就讀：</w:t>
            </w:r>
          </w:p>
          <w:p w14:paraId="255E3F1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大 / 中/ 小/ 幼幼班</w:t>
            </w:r>
          </w:p>
        </w:tc>
        <w:tc>
          <w:tcPr>
            <w:tcW w:w="2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6D71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導師姓名：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3A95FAEC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聯絡電話：</w:t>
            </w:r>
          </w:p>
        </w:tc>
      </w:tr>
      <w:tr w:rsidR="00537378" w14:paraId="44319A94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4F5C91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二、特殊教育鑑定與服務</w:t>
            </w:r>
          </w:p>
        </w:tc>
      </w:tr>
      <w:tr w:rsidR="00537378" w14:paraId="3B268E7D" w14:textId="77777777">
        <w:trPr>
          <w:trHeight w:val="346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040452" w14:textId="77777777" w:rsidR="00537378" w:rsidRPr="007D5D02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7D5D02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□未經特殊教育鑑定</w:t>
            </w:r>
          </w:p>
        </w:tc>
      </w:tr>
      <w:tr w:rsidR="00537378" w14:paraId="67286E35" w14:textId="77777777" w:rsidTr="007D5D02">
        <w:trPr>
          <w:trHeight w:val="51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51CF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鑑輔會核定特教資格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4009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類別：</w:t>
            </w:r>
          </w:p>
        </w:tc>
        <w:tc>
          <w:tcPr>
            <w:tcW w:w="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8C10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程度/亞型/伴隨問題：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D13D46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核准文號：</w:t>
            </w:r>
          </w:p>
        </w:tc>
      </w:tr>
      <w:tr w:rsidR="00537378" w14:paraId="58352414" w14:textId="77777777" w:rsidTr="007D5D02">
        <w:trPr>
          <w:trHeight w:val="42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18E7E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班別類型</w:t>
            </w: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7858466" w14:textId="62ADAE5A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F23BF0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普通班接受特教服務</w:t>
            </w:r>
            <w:r w:rsidR="00F23BF0">
              <w:rPr>
                <w:rFonts w:ascii="標楷體" w:eastAsia="標楷體" w:hAnsi="標楷體" w:cs="Gungsuh" w:hint="eastAsia"/>
                <w:color w:val="000000"/>
                <w:sz w:val="24"/>
                <w:szCs w:val="24"/>
              </w:rPr>
              <w:t xml:space="preserve">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學前巡迴輔導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P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學前集中式特教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□其他：</w:t>
            </w:r>
          </w:p>
        </w:tc>
      </w:tr>
      <w:tr w:rsidR="00537378" w14:paraId="569623A6" w14:textId="77777777" w:rsidTr="007D5D02">
        <w:trPr>
          <w:trHeight w:val="42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60A2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相關支持服務</w:t>
            </w: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7B1444E" w14:textId="0359D069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□相關專業服務</w:t>
            </w:r>
            <w:r w:rsidR="003744C4">
              <w:rPr>
                <w:rFonts w:ascii="標楷體" w:eastAsia="標楷體" w:hAnsi="標楷體" w:cs="標楷體"/>
                <w:color w:val="000000"/>
                <w:sz w:val="24"/>
                <w:szCs w:val="24"/>
                <w:lang w:val="en-US"/>
              </w:rPr>
              <w:t xml:space="preserve"> </w:t>
            </w:r>
            <w:r w:rsidR="003744C4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無障礙環境</w:t>
            </w:r>
            <w:r w:rsidR="003744C4">
              <w:rPr>
                <w:rFonts w:ascii="標楷體" w:eastAsia="標楷體" w:hAnsi="標楷體" w:cs="標楷體"/>
                <w:color w:val="000000"/>
                <w:sz w:val="24"/>
                <w:szCs w:val="24"/>
                <w:lang w:val="en-US"/>
              </w:rPr>
              <w:t xml:space="preserve"> </w:t>
            </w:r>
            <w:r w:rsidR="003744C4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幼兒經費</w:t>
            </w:r>
            <w:r w:rsidR="003744C4">
              <w:rPr>
                <w:rFonts w:ascii="標楷體" w:eastAsia="標楷體" w:hAnsi="標楷體" w:cs="標楷體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□交通補助費</w:t>
            </w:r>
            <w:r w:rsidR="003744C4">
              <w:rPr>
                <w:rFonts w:ascii="標楷體" w:eastAsia="標楷體" w:hAnsi="標楷體" w:cs="標楷體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□其他</w:t>
            </w:r>
            <w:r w:rsidR="003744C4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</w:tc>
      </w:tr>
      <w:tr w:rsidR="00537378" w14:paraId="04E729EA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E283C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三、醫療相關評估</w:t>
            </w:r>
          </w:p>
        </w:tc>
      </w:tr>
      <w:tr w:rsidR="00537378" w14:paraId="51460B65" w14:textId="77777777" w:rsidTr="007D5D02">
        <w:trPr>
          <w:cantSplit/>
          <w:trHeight w:val="510"/>
        </w:trPr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33FB2B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□身心障礙證明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75BD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類別ICF：           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A0BC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障礙等級：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9B2F3F7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多障註記：</w:t>
            </w:r>
          </w:p>
        </w:tc>
      </w:tr>
      <w:tr w:rsidR="00537378" w14:paraId="052B379C" w14:textId="77777777" w:rsidTr="007D5D02">
        <w:trPr>
          <w:cantSplit/>
          <w:trHeight w:val="510"/>
        </w:trPr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72FF22B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123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ICD 診斷：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BE5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鑑定日期：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B743BE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重新鑑定日期：</w:t>
            </w:r>
          </w:p>
        </w:tc>
      </w:tr>
      <w:tr w:rsidR="00537378" w14:paraId="686A0EA7" w14:textId="77777777" w:rsidTr="007D5D02">
        <w:trPr>
          <w:cantSplit/>
          <w:trHeight w:val="510"/>
        </w:trPr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6601069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□醫療診斷證明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453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582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醫師：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45E803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35FE8E2E" w14:textId="77777777" w:rsidTr="007D5D02">
        <w:trPr>
          <w:cantSplit/>
          <w:trHeight w:val="510"/>
        </w:trPr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47C117ED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BFB13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診斷結果：</w:t>
            </w:r>
          </w:p>
        </w:tc>
      </w:tr>
      <w:tr w:rsidR="00537378" w14:paraId="22DF03ED" w14:textId="77777777" w:rsidTr="007D5D02">
        <w:trPr>
          <w:cantSplit/>
          <w:trHeight w:val="510"/>
        </w:trPr>
        <w:tc>
          <w:tcPr>
            <w:tcW w:w="2677" w:type="dxa"/>
            <w:gridSpan w:val="2"/>
            <w:vMerge w:val="restart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01A1569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□醫院聯合評估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136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C33A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醫師：</w:t>
            </w:r>
          </w:p>
        </w:tc>
        <w:tc>
          <w:tcPr>
            <w:tcW w:w="2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A58B5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04DC0001" w14:textId="77777777" w:rsidTr="007D5D02">
        <w:trPr>
          <w:cantSplit/>
          <w:trHeight w:val="510"/>
        </w:trPr>
        <w:tc>
          <w:tcPr>
            <w:tcW w:w="2677" w:type="dxa"/>
            <w:gridSpan w:val="2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60A6543B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FA354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診斷結果：</w:t>
            </w:r>
          </w:p>
        </w:tc>
      </w:tr>
      <w:tr w:rsidR="00537378" w14:paraId="7B956493" w14:textId="77777777" w:rsidTr="007D5D02">
        <w:trPr>
          <w:trHeight w:val="510"/>
        </w:trPr>
        <w:tc>
          <w:tcPr>
            <w:tcW w:w="2677" w:type="dxa"/>
            <w:gridSpan w:val="2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06F8D3D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□心理衡鑑報告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3E92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5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733A6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0B73C517" w14:textId="77777777" w:rsidTr="007D5D02">
        <w:trPr>
          <w:trHeight w:val="510"/>
        </w:trPr>
        <w:tc>
          <w:tcPr>
            <w:tcW w:w="2677" w:type="dxa"/>
            <w:gridSpan w:val="2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2D405AB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□重大傷病卡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49C9C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編號：</w:t>
            </w:r>
          </w:p>
        </w:tc>
        <w:tc>
          <w:tcPr>
            <w:tcW w:w="5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58D1C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病名：</w:t>
            </w:r>
          </w:p>
        </w:tc>
      </w:tr>
      <w:tr w:rsidR="00537378" w14:paraId="45664BFE" w14:textId="77777777">
        <w:trPr>
          <w:trHeight w:val="49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5CAD0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未持有社福或醫療相關證明，但疑似有明顯發展遲緩或身心障礙</w:t>
            </w:r>
          </w:p>
        </w:tc>
      </w:tr>
      <w:tr w:rsidR="00537378" w14:paraId="03580B13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7E2B8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四、家庭狀況與需求</w:t>
            </w:r>
          </w:p>
        </w:tc>
      </w:tr>
      <w:tr w:rsidR="000677C1" w14:paraId="3A7E0C25" w14:textId="78B9F9E2" w:rsidTr="000677C1">
        <w:trPr>
          <w:cantSplit/>
          <w:trHeight w:val="912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A9BB0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家庭結構</w:t>
            </w:r>
          </w:p>
          <w:p w14:paraId="08B8F43A" w14:textId="7734C9B2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及成員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11B44C30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</w:pPr>
          </w:p>
        </w:tc>
      </w:tr>
      <w:tr w:rsidR="000677C1" w14:paraId="28BC7E15" w14:textId="4A28F173" w:rsidTr="000677C1">
        <w:trPr>
          <w:cantSplit/>
          <w:trHeight w:val="912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38F284" w14:textId="69B6AA2C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家庭狀況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1FC3B653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</w:p>
        </w:tc>
      </w:tr>
      <w:tr w:rsidR="00537378" w14:paraId="18C0798D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0A4AE54" w14:textId="04E71917" w:rsidR="00537378" w:rsidRPr="00A30D90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0D90">
              <w:rPr>
                <w:rFonts w:ascii="標楷體" w:eastAsia="標楷體" w:hAnsi="標楷體" w:cs="標楷體"/>
                <w:b/>
                <w:sz w:val="24"/>
                <w:szCs w:val="24"/>
              </w:rPr>
              <w:t>五、發展史與</w:t>
            </w:r>
            <w:r w:rsidR="003A3E5C" w:rsidRPr="00A30D90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教育</w:t>
            </w:r>
            <w:r w:rsidRPr="00A30D90">
              <w:rPr>
                <w:rFonts w:ascii="標楷體" w:eastAsia="標楷體" w:hAnsi="標楷體" w:cs="標楷體"/>
                <w:b/>
                <w:sz w:val="24"/>
                <w:szCs w:val="24"/>
              </w:rPr>
              <w:t>史</w:t>
            </w:r>
          </w:p>
        </w:tc>
      </w:tr>
      <w:tr w:rsidR="000677C1" w14:paraId="7BE59EC5" w14:textId="31CE0B19" w:rsidTr="003744C4">
        <w:trPr>
          <w:trHeight w:val="846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C70F1" w14:textId="6082B156" w:rsidR="000677C1" w:rsidRPr="00A30D90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A30D90">
              <w:rPr>
                <w:rFonts w:ascii="標楷體" w:eastAsia="標楷體" w:hAnsi="標楷體" w:cs="Gungsuh"/>
                <w:bCs/>
                <w:sz w:val="24"/>
                <w:szCs w:val="24"/>
              </w:rPr>
              <w:t>發展史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488C8B08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</w:pPr>
          </w:p>
        </w:tc>
      </w:tr>
      <w:tr w:rsidR="000677C1" w14:paraId="753FB40E" w14:textId="03D248FF" w:rsidTr="000677C1">
        <w:trPr>
          <w:trHeight w:val="421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EFB9994" w14:textId="572DA209" w:rsidR="000677C1" w:rsidRPr="00A30D90" w:rsidRDefault="00011003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Cs/>
                <w:sz w:val="24"/>
                <w:szCs w:val="24"/>
              </w:rPr>
            </w:pPr>
            <w:r w:rsidRPr="00A30D90">
              <w:rPr>
                <w:rFonts w:ascii="標楷體" w:eastAsia="標楷體" w:hAnsi="標楷體" w:cs="Gungsuh"/>
                <w:bCs/>
                <w:sz w:val="24"/>
                <w:szCs w:val="24"/>
              </w:rPr>
              <w:t>教育史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35470A9F" w14:textId="77777777" w:rsidR="000677C1" w:rsidRPr="0050265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  <w:u w:val="single"/>
                <w:shd w:val="clear" w:color="auto" w:fill="D9D9D9"/>
              </w:rPr>
            </w:pPr>
          </w:p>
        </w:tc>
      </w:tr>
      <w:tr w:rsidR="00537378" w14:paraId="77B43D09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308E7E0" w14:textId="4999760E" w:rsidR="00537378" w:rsidRPr="00536F23" w:rsidRDefault="00542E12" w:rsidP="003A09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Gungsuh"/>
                <w:bCs/>
                <w:sz w:val="24"/>
                <w:szCs w:val="24"/>
              </w:rPr>
            </w:pPr>
            <w:r w:rsidRPr="00536F23">
              <w:rPr>
                <w:rFonts w:ascii="標楷體" w:eastAsia="標楷體" w:hAnsi="標楷體" w:cs="標楷體"/>
                <w:b/>
                <w:sz w:val="24"/>
                <w:szCs w:val="24"/>
              </w:rPr>
              <w:lastRenderedPageBreak/>
              <w:t>六、</w:t>
            </w:r>
            <w:r w:rsidR="00011003" w:rsidRPr="00536F23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醫療</w:t>
            </w:r>
            <w:r w:rsidRPr="00536F23">
              <w:rPr>
                <w:rFonts w:ascii="標楷體" w:eastAsia="標楷體" w:hAnsi="標楷體" w:cs="標楷體"/>
                <w:b/>
                <w:sz w:val="24"/>
                <w:szCs w:val="24"/>
              </w:rPr>
              <w:t>史</w:t>
            </w:r>
            <w:r w:rsidR="00011003" w:rsidRPr="00536F23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與</w:t>
            </w:r>
            <w:r w:rsidR="00011003" w:rsidRPr="00536F23">
              <w:rPr>
                <w:rFonts w:ascii="標楷體" w:eastAsia="標楷體" w:hAnsi="標楷體" w:cs="Gungsuh"/>
                <w:b/>
                <w:sz w:val="24"/>
                <w:szCs w:val="24"/>
              </w:rPr>
              <w:t>復健治療史</w:t>
            </w:r>
          </w:p>
        </w:tc>
      </w:tr>
      <w:tr w:rsidR="000677C1" w14:paraId="206E6608" w14:textId="472D9CAE" w:rsidTr="000677C1">
        <w:trPr>
          <w:trHeight w:val="808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515D4" w14:textId="38B36E76" w:rsidR="005F0F71" w:rsidRPr="00536F23" w:rsidRDefault="00011003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Cs/>
                <w:sz w:val="24"/>
                <w:szCs w:val="24"/>
              </w:rPr>
            </w:pPr>
            <w:r w:rsidRPr="00536F23">
              <w:rPr>
                <w:rFonts w:ascii="標楷體" w:eastAsia="標楷體" w:hAnsi="標楷體" w:cs="標楷體" w:hint="eastAsia"/>
                <w:bCs/>
                <w:sz w:val="24"/>
                <w:szCs w:val="24"/>
              </w:rPr>
              <w:t>醫療</w:t>
            </w:r>
            <w:r w:rsidRPr="00536F23">
              <w:rPr>
                <w:rFonts w:ascii="標楷體" w:eastAsia="標楷體" w:hAnsi="標楷體" w:cs="標楷體"/>
                <w:bCs/>
                <w:sz w:val="24"/>
                <w:szCs w:val="24"/>
              </w:rPr>
              <w:t>史</w:t>
            </w:r>
            <w:r w:rsidRPr="00536F23">
              <w:rPr>
                <w:rFonts w:ascii="標楷體" w:eastAsia="標楷體" w:hAnsi="標楷體" w:cs="標楷體" w:hint="eastAsia"/>
                <w:bCs/>
                <w:sz w:val="24"/>
                <w:szCs w:val="24"/>
              </w:rPr>
              <w:t>與</w:t>
            </w:r>
          </w:p>
          <w:p w14:paraId="3616B6C5" w14:textId="248ACC87" w:rsidR="000677C1" w:rsidRPr="00536F23" w:rsidRDefault="00011003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bCs/>
                <w:sz w:val="24"/>
                <w:szCs w:val="24"/>
              </w:rPr>
            </w:pPr>
            <w:r w:rsidRPr="00536F23">
              <w:rPr>
                <w:rFonts w:ascii="標楷體" w:eastAsia="標楷體" w:hAnsi="標楷體" w:cs="Gungsuh"/>
                <w:bCs/>
                <w:sz w:val="24"/>
                <w:szCs w:val="24"/>
              </w:rPr>
              <w:t>復健治療</w:t>
            </w:r>
            <w:r w:rsidRPr="00536F23">
              <w:rPr>
                <w:rFonts w:ascii="標楷體" w:eastAsia="標楷體" w:hAnsi="標楷體" w:cs="Gungsuh" w:hint="eastAsia"/>
                <w:bCs/>
                <w:sz w:val="24"/>
                <w:szCs w:val="24"/>
              </w:rPr>
              <w:t>史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3BE0874B" w14:textId="77777777" w:rsidR="000677C1" w:rsidRPr="00641019" w:rsidRDefault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  <w:shd w:val="clear" w:color="auto" w:fill="D9D9D9"/>
              </w:rPr>
            </w:pPr>
          </w:p>
        </w:tc>
      </w:tr>
      <w:tr w:rsidR="00537378" w14:paraId="11F1BDA5" w14:textId="77777777">
        <w:trPr>
          <w:trHeight w:val="45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64CF8C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  <w:shd w:val="clear" w:color="auto" w:fill="D9D9D9"/>
              </w:rPr>
              <w:t>貳、轉介原</w:t>
            </w: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因</w:t>
            </w:r>
          </w:p>
        </w:tc>
      </w:tr>
      <w:tr w:rsidR="000677C1" w14:paraId="6FCCE37A" w14:textId="51C44BD0" w:rsidTr="000677C1">
        <w:trPr>
          <w:trHeight w:val="508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70D7B" w14:textId="1B7201FD" w:rsidR="000677C1" w:rsidRPr="003744C4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744C4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轉介者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729D52C9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0" w:lineRule="auto"/>
              <w:rPr>
                <w:color w:val="000000"/>
                <w:sz w:val="24"/>
                <w:szCs w:val="24"/>
              </w:rPr>
            </w:pPr>
          </w:p>
        </w:tc>
      </w:tr>
      <w:tr w:rsidR="000677C1" w14:paraId="0C3B031E" w14:textId="1F1732B3" w:rsidTr="000677C1">
        <w:trPr>
          <w:trHeight w:val="1052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9AEB21" w14:textId="76265878" w:rsidR="000677C1" w:rsidRPr="003744C4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r w:rsidRPr="003744C4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轉介原因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5800C9FA" w14:textId="77777777" w:rsidR="000677C1" w:rsidRPr="0050265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0" w:lineRule="auto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</w:p>
        </w:tc>
      </w:tr>
    </w:tbl>
    <w:p w14:paraId="5AE49E66" w14:textId="77777777" w:rsidR="00F23BF0" w:rsidRDefault="00F23BF0">
      <w:pPr>
        <w:sectPr w:rsidR="00F23BF0">
          <w:headerReference w:type="default" r:id="rId8"/>
          <w:footerReference w:type="even" r:id="rId9"/>
          <w:footerReference w:type="default" r:id="rId10"/>
          <w:pgSz w:w="11906" w:h="16838"/>
          <w:pgMar w:top="680" w:right="680" w:bottom="709" w:left="680" w:header="283" w:footer="283" w:gutter="0"/>
          <w:pgNumType w:start="1"/>
          <w:cols w:space="720"/>
        </w:sectPr>
      </w:pPr>
    </w:p>
    <w:p w14:paraId="65DDD0FB" w14:textId="77777777" w:rsidR="00F23BF0" w:rsidRDefault="00F23BF0"/>
    <w:tbl>
      <w:tblPr>
        <w:tblStyle w:val="40"/>
        <w:tblW w:w="109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384"/>
        <w:gridCol w:w="601"/>
        <w:gridCol w:w="2396"/>
        <w:gridCol w:w="1276"/>
        <w:gridCol w:w="4911"/>
      </w:tblGrid>
      <w:tr w:rsidR="00537378" w14:paraId="4BB84E57" w14:textId="77777777" w:rsidTr="0073726B">
        <w:trPr>
          <w:trHeight w:val="413"/>
          <w:jc w:val="center"/>
        </w:trPr>
        <w:tc>
          <w:tcPr>
            <w:tcW w:w="10992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23FAE37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參、學生能力現況評估</w:t>
            </w:r>
          </w:p>
          <w:p w14:paraId="000B473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說明： 依據施測、觀察、晤談及其他專業人員意見，綜合描述各項能力及行為狀況，以此研判其特教資格及所需特殊教育服務。</w:t>
            </w:r>
          </w:p>
        </w:tc>
      </w:tr>
      <w:tr w:rsidR="00537378" w14:paraId="050C4C80" w14:textId="77777777" w:rsidTr="0073726B">
        <w:trPr>
          <w:trHeight w:val="284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8A24A6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(一)各發展領域能力說明</w:t>
            </w:r>
          </w:p>
        </w:tc>
      </w:tr>
      <w:tr w:rsidR="00537378" w14:paraId="621D9C96" w14:textId="77777777" w:rsidTr="003744C4">
        <w:trPr>
          <w:cantSplit/>
          <w:trHeight w:val="1329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F754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感</w:t>
            </w:r>
          </w:p>
          <w:p w14:paraId="6EA3407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官</w:t>
            </w:r>
          </w:p>
          <w:p w14:paraId="07EE0CD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知</w:t>
            </w:r>
          </w:p>
          <w:p w14:paraId="526FAA0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覺</w:t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FC560C1" w14:textId="77777777" w:rsidR="00537378" w:rsidRPr="000677C1" w:rsidRDefault="00537378" w:rsidP="000677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3B105B07" w14:textId="77777777" w:rsidTr="0073726B">
        <w:trPr>
          <w:cantSplit/>
          <w:trHeight w:val="42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D11D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173304B" w14:textId="715F0C51" w:rsidR="00537378" w:rsidRPr="000677C1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3744C4"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初步判為</w:t>
            </w:r>
            <w:r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3DECD54F" w14:textId="77777777" w:rsidTr="00F37F36">
        <w:trPr>
          <w:cantSplit/>
          <w:trHeight w:val="702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0F4B5" w14:textId="02866268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動作</w:t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68D629" w14:textId="125F4907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7030A0"/>
                <w:sz w:val="24"/>
                <w:szCs w:val="24"/>
              </w:rPr>
            </w:pPr>
          </w:p>
        </w:tc>
      </w:tr>
      <w:tr w:rsidR="00537378" w14:paraId="17FA8DC8" w14:textId="77777777" w:rsidTr="00F37F36">
        <w:trPr>
          <w:cantSplit/>
          <w:trHeight w:val="123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01F8D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28734A0" w14:textId="40B24F63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6046228D" w14:textId="77777777" w:rsidTr="003744C4">
        <w:trPr>
          <w:cantSplit/>
          <w:trHeight w:val="1297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DF938" w14:textId="432F1626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語言溝通</w:t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62338C9" w14:textId="466D18CF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25D312AA" w14:textId="77777777" w:rsidTr="0073726B">
        <w:trPr>
          <w:cantSplit/>
          <w:trHeight w:val="42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86983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0E4D52E" w14:textId="5EE11093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07FBD7F2" w14:textId="77777777" w:rsidTr="00D93F39">
        <w:trPr>
          <w:cantSplit/>
          <w:trHeight w:val="838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7FCC24" w14:textId="0CF236DB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認知</w:t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5639298" w14:textId="65D20DED" w:rsidR="00B37055" w:rsidRPr="002C534E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6134C821" w14:textId="77777777" w:rsidTr="0073726B">
        <w:trPr>
          <w:cantSplit/>
          <w:trHeight w:val="401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802C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9B072E6" w14:textId="2F9BEBA5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5FA897E2" w14:textId="77777777" w:rsidTr="003744C4">
        <w:trPr>
          <w:cantSplit/>
          <w:trHeight w:val="1411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E8D6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社會情緒</w:t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836214E" w14:textId="1DFBF426" w:rsidR="00B37055" w:rsidRPr="002C534E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43A3E4B2" w14:textId="77777777" w:rsidTr="0073726B">
        <w:trPr>
          <w:cantSplit/>
          <w:trHeight w:val="428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D79E2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7DC25D3" w14:textId="05291419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2BC529E8" w14:textId="77777777" w:rsidTr="003744C4">
        <w:trPr>
          <w:cantSplit/>
          <w:trHeight w:val="1254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960B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生活自理</w:t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D8E6BAB" w14:textId="1E1B7248" w:rsidR="00B37055" w:rsidRPr="000677C1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</w:tr>
      <w:tr w:rsidR="00537378" w14:paraId="22156912" w14:textId="77777777" w:rsidTr="0073726B">
        <w:trPr>
          <w:cantSplit/>
          <w:trHeight w:val="436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57841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F4340B0" w14:textId="2701D6B6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6BD98E19" w14:textId="77777777" w:rsidTr="000677C1">
        <w:trPr>
          <w:trHeight w:val="1635"/>
          <w:jc w:val="center"/>
        </w:trPr>
        <w:tc>
          <w:tcPr>
            <w:tcW w:w="4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C95C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其他</w:t>
            </w:r>
          </w:p>
          <w:p w14:paraId="22BBD78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觀察記錄</w:t>
            </w:r>
          </w:p>
        </w:tc>
        <w:tc>
          <w:tcPr>
            <w:tcW w:w="10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6202FE1" w14:textId="77777777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</w:p>
        </w:tc>
      </w:tr>
      <w:tr w:rsidR="00537378" w14:paraId="261FF208" w14:textId="77777777" w:rsidTr="00D93F39">
        <w:trPr>
          <w:trHeight w:val="422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42D3A3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(二)幼兒綜合評估分析結果</w:t>
            </w:r>
          </w:p>
        </w:tc>
      </w:tr>
      <w:tr w:rsidR="00537378" w14:paraId="7490A53C" w14:textId="77777777" w:rsidTr="00D93F39">
        <w:trPr>
          <w:trHeight w:val="685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17034C3E" w14:textId="4D6E96E9" w:rsidR="00F23BF0" w:rsidRPr="00D93F39" w:rsidRDefault="00096E11" w:rsidP="00F37F36">
            <w:pPr>
              <w:pStyle w:val="a9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D93F39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幼兒</w:t>
            </w:r>
            <w:r w:rsidR="00542E12" w:rsidRPr="00D93F3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整體能力現況摘要</w:t>
            </w:r>
            <w:r w:rsidR="00F23BF0" w:rsidRPr="00F37F36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</w:tc>
      </w:tr>
      <w:tr w:rsidR="00D93F39" w14:paraId="28A3A1E3" w14:textId="77777777" w:rsidTr="00D93F39">
        <w:trPr>
          <w:trHeight w:val="714"/>
          <w:jc w:val="center"/>
        </w:trPr>
        <w:tc>
          <w:tcPr>
            <w:tcW w:w="10992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D9357FF" w14:textId="5EB6B034" w:rsidR="00D93F39" w:rsidRPr="00F37F36" w:rsidRDefault="00D93F39" w:rsidP="00F37F36">
            <w:pPr>
              <w:pStyle w:val="a9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F37F36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幼兒整體</w:t>
            </w:r>
            <w:r w:rsidRPr="00F37F36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優弱勢分析</w:t>
            </w:r>
            <w:r w:rsidRPr="00F37F36"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  <w:t>：</w:t>
            </w:r>
          </w:p>
        </w:tc>
      </w:tr>
      <w:tr w:rsidR="00537378" w14:paraId="2051827A" w14:textId="77777777" w:rsidTr="0073726B">
        <w:trPr>
          <w:trHeight w:val="620"/>
          <w:jc w:val="center"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45A6DB8" w14:textId="77777777" w:rsidR="00F23BF0" w:rsidRDefault="00542E12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肆、建議</w:t>
            </w:r>
          </w:p>
          <w:p w14:paraId="6C1FF045" w14:textId="6C2FF1AD" w:rsidR="00537378" w:rsidRP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8"/>
                <w:szCs w:val="18"/>
              </w:rPr>
            </w:pPr>
            <w:r w:rsidRPr="00F23BF0">
              <w:rPr>
                <w:rFonts w:ascii="標楷體" w:eastAsia="標楷體" w:hAnsi="標楷體" w:cs="標楷體"/>
                <w:color w:val="000000"/>
                <w:sz w:val="18"/>
                <w:szCs w:val="18"/>
              </w:rPr>
              <w:t>(根據幼兒發展及養育環境評估結果，給予之教育及教養上的建議)</w:t>
            </w:r>
          </w:p>
        </w:tc>
      </w:tr>
      <w:tr w:rsidR="00F23BF0" w14:paraId="16899F49" w14:textId="77777777" w:rsidTr="0073726B">
        <w:trPr>
          <w:trHeight w:val="1118"/>
          <w:jc w:val="center"/>
        </w:trPr>
        <w:tc>
          <w:tcPr>
            <w:tcW w:w="1808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D54A4B8" w14:textId="0F963751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lastRenderedPageBreak/>
              <w:t>給教師的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</w:p>
        </w:tc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42857FEE" w14:textId="7B99FB8F" w:rsidR="00F23BF0" w:rsidRDefault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36CE9E3C" w14:textId="77777777" w:rsidTr="0073726B">
        <w:trPr>
          <w:trHeight w:val="1122"/>
          <w:jc w:val="center"/>
        </w:trPr>
        <w:tc>
          <w:tcPr>
            <w:tcW w:w="1808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42E9F17" w14:textId="4E4700E4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給家長的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</w:p>
        </w:tc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6E0E548D" w14:textId="4DC9076C" w:rsidR="00F23BF0" w:rsidRDefault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212412D3" w14:textId="77777777" w:rsidTr="0073726B">
        <w:trPr>
          <w:trHeight w:val="753"/>
          <w:jc w:val="center"/>
        </w:trPr>
        <w:tc>
          <w:tcPr>
            <w:tcW w:w="18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72F94" w14:textId="57C6A85F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給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學校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</w:p>
        </w:tc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09AE9D3E" w14:textId="46CAC24A" w:rsidR="00F23BF0" w:rsidRPr="00F23BF0" w:rsidRDefault="00F23BF0" w:rsidP="00F23BF0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□請提供家庭支持服務</w:t>
            </w:r>
            <w:r w:rsidR="00794F9D">
              <w:rPr>
                <w:rFonts w:ascii="標楷體" w:eastAsia="標楷體" w:hAnsi="標楷體" w:hint="eastAsia"/>
                <w:sz w:val="24"/>
                <w:szCs w:val="22"/>
              </w:rPr>
              <w:t>：</w:t>
            </w:r>
          </w:p>
          <w:p w14:paraId="077B7C52" w14:textId="75D79A17" w:rsidR="00794F9D" w:rsidRDefault="00F23BF0" w:rsidP="00794F9D">
            <w:pPr>
              <w:spacing w:line="300" w:lineRule="exact"/>
              <w:rPr>
                <w:rFonts w:ascii="標楷體" w:eastAsia="標楷體" w:hAnsi="標楷體"/>
                <w:szCs w:val="18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 xml:space="preserve">  </w:t>
            </w:r>
            <w:r w:rsidR="00794F9D">
              <w:rPr>
                <w:rFonts w:ascii="標楷體" w:eastAsia="標楷體" w:hAnsi="標楷體" w:hint="eastAsia"/>
                <w:sz w:val="24"/>
                <w:szCs w:val="22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家長諮詢</w:t>
            </w:r>
            <w:r w:rsidR="001F6D8D">
              <w:rPr>
                <w:rFonts w:ascii="標楷體" w:eastAsia="標楷體" w:hAnsi="標楷體" w:hint="eastAsia"/>
                <w:szCs w:val="18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親職教育與特殊教育相關研習及資訊</w:t>
            </w:r>
            <w:r w:rsidR="001F6D8D">
              <w:rPr>
                <w:rFonts w:ascii="標楷體" w:eastAsia="標楷體" w:hAnsi="標楷體" w:hint="eastAsia"/>
                <w:szCs w:val="18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協助</w:t>
            </w:r>
            <w:r w:rsidRPr="00794F9D">
              <w:rPr>
                <w:rFonts w:ascii="標楷體" w:eastAsia="標楷體" w:hAnsi="標楷體" w:hint="eastAsia"/>
                <w:szCs w:val="18"/>
              </w:rPr>
              <w:t>申請______</w:t>
            </w:r>
            <w:r w:rsidR="00794F9D" w:rsidRPr="00794F9D">
              <w:rPr>
                <w:rFonts w:ascii="標楷體" w:eastAsia="標楷體" w:hAnsi="標楷體" w:hint="eastAsia"/>
                <w:szCs w:val="18"/>
              </w:rPr>
              <w:t>____________</w:t>
            </w:r>
          </w:p>
          <w:p w14:paraId="0AD3196F" w14:textId="34095036" w:rsidR="00F23BF0" w:rsidRPr="00F23BF0" w:rsidRDefault="001F6D8D" w:rsidP="00794F9D">
            <w:pPr>
              <w:spacing w:line="300" w:lineRule="exact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4"/>
                <w:szCs w:val="22"/>
              </w:rPr>
              <w:t xml:space="preserve"> </w:t>
            </w:r>
            <w:r w:rsidR="00F23BF0" w:rsidRPr="00794F9D">
              <w:rPr>
                <w:rFonts w:ascii="標楷體" w:eastAsia="標楷體" w:hAnsi="標楷體" w:hint="eastAsia"/>
                <w:szCs w:val="18"/>
              </w:rPr>
              <w:t>□轉介社工資源</w:t>
            </w:r>
            <w:r w:rsidR="00794F9D">
              <w:rPr>
                <w:rFonts w:ascii="標楷體" w:eastAsia="標楷體" w:hAnsi="標楷體" w:hint="eastAsia"/>
                <w:szCs w:val="18"/>
              </w:rPr>
              <w:t>（</w:t>
            </w:r>
            <w:r w:rsidR="00F23BF0" w:rsidRPr="00794F9D">
              <w:rPr>
                <w:rFonts w:ascii="標楷體" w:eastAsia="標楷體" w:hAnsi="標楷體" w:hint="eastAsia"/>
                <w:szCs w:val="18"/>
              </w:rPr>
              <w:t>如：脆弱家庭</w:t>
            </w:r>
            <w:r w:rsidR="00794F9D">
              <w:rPr>
                <w:rFonts w:ascii="標楷體" w:eastAsia="標楷體" w:hAnsi="標楷體" w:hint="eastAsia"/>
                <w:szCs w:val="18"/>
              </w:rPr>
              <w:t>）</w:t>
            </w:r>
            <w:r w:rsidR="00F23BF0" w:rsidRPr="00794F9D">
              <w:rPr>
                <w:rFonts w:ascii="標楷體" w:eastAsia="標楷體" w:hAnsi="標楷體" w:hint="eastAsia"/>
                <w:szCs w:val="18"/>
              </w:rPr>
              <w:t>。</w:t>
            </w:r>
          </w:p>
          <w:p w14:paraId="5259CCFA" w14:textId="77777777" w:rsidR="00F23BF0" w:rsidRPr="00F23BF0" w:rsidRDefault="00F23BF0" w:rsidP="00F23BF0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□請學校健康中心提供</w:t>
            </w:r>
            <w:r w:rsidRPr="00F23BF0">
              <w:rPr>
                <w:rFonts w:ascii="標楷體" w:eastAsia="標楷體" w:hAnsi="標楷體" w:hint="eastAsia"/>
                <w:sz w:val="24"/>
                <w:szCs w:val="22"/>
                <w:u w:val="single"/>
              </w:rPr>
              <w:t>照顧支持及自我照顧教學</w:t>
            </w: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。</w:t>
            </w:r>
          </w:p>
          <w:p w14:paraId="1CFCFA79" w14:textId="03C438B5" w:rsidR="00F23BF0" w:rsidRPr="00F23BF0" w:rsidRDefault="00F23BF0" w:rsidP="00F23BF0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□請學校擬定人力支援及危機處理方案。</w:t>
            </w:r>
          </w:p>
          <w:p w14:paraId="2F9924C3" w14:textId="0B90895E" w:rsidR="00F23BF0" w:rsidRPr="00794F9D" w:rsidRDefault="00F23BF0" w:rsidP="00794F9D">
            <w:pPr>
              <w:spacing w:line="3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□其他：</w:t>
            </w:r>
          </w:p>
        </w:tc>
      </w:tr>
      <w:tr w:rsidR="00F23BF0" w14:paraId="6BEBDB14" w14:textId="77777777" w:rsidTr="0073726B">
        <w:trPr>
          <w:trHeight w:val="387"/>
          <w:jc w:val="center"/>
        </w:trPr>
        <w:tc>
          <w:tcPr>
            <w:tcW w:w="10992" w:type="dxa"/>
            <w:gridSpan w:val="6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B0747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伍、鑑定評估人員研判意見</w:t>
            </w:r>
          </w:p>
          <w:p w14:paraId="64717F07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說明： 1. 依「特殊教育學生及幼兒鑑定辦法」之研判準則逐項確認</w:t>
            </w:r>
          </w:p>
          <w:p w14:paraId="71232268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 xml:space="preserve">       2. 對個案之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特殊教育資格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、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教育安置方式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及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所需特殊教育服務</w:t>
            </w:r>
            <w:bookmarkStart w:id="1" w:name="wo9dfrpfaq6r" w:colFirst="0" w:colLast="0"/>
            <w:bookmarkEnd w:id="1"/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之提供做特教資格綜合研判之理由及建議</w:t>
            </w:r>
          </w:p>
        </w:tc>
      </w:tr>
      <w:tr w:rsidR="00A924EA" w14:paraId="57AA6E70" w14:textId="77777777" w:rsidTr="00011003">
        <w:trPr>
          <w:cantSplit/>
          <w:trHeight w:val="985"/>
          <w:jc w:val="center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2406C4D" w14:textId="77777777" w:rsidR="00A924EA" w:rsidRDefault="00A924EA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初判建議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0C879E51" w14:textId="77777777" w:rsidR="00A924EA" w:rsidRDefault="00A924EA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特教資格與類別</w:t>
            </w:r>
          </w:p>
        </w:tc>
        <w:tc>
          <w:tcPr>
            <w:tcW w:w="239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9D142D2" w14:textId="0607F0D7" w:rsidR="00A924EA" w:rsidRDefault="00A924EA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經鑑定評估後，</w:t>
            </w:r>
          </w:p>
          <w:p w14:paraId="3C470538" w14:textId="77777777" w:rsidR="00011003" w:rsidRDefault="00A924EA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bdr w:val="single" w:sz="4" w:space="0" w:color="auto"/>
              </w:rPr>
            </w:pPr>
            <w:r w:rsidRPr="00A924EA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bdr w:val="single" w:sz="4" w:space="0" w:color="auto"/>
              </w:rPr>
              <w:t>不符合</w:t>
            </w:r>
          </w:p>
          <w:p w14:paraId="7BFD515F" w14:textId="63367C2F" w:rsidR="00A924EA" w:rsidRDefault="00A924EA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特殊教育服務資格</w:t>
            </w:r>
          </w:p>
        </w:tc>
        <w:tc>
          <w:tcPr>
            <w:tcW w:w="6187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</w:tcPr>
          <w:p w14:paraId="4127C8F8" w14:textId="6A713A9E" w:rsidR="00A924EA" w:rsidRPr="00A30D90" w:rsidRDefault="00A924EA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建議</w:t>
            </w:r>
            <w:r w:rsidR="00011003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家長/主要照顧者及班級老師關注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幼生能力發展：</w:t>
            </w:r>
          </w:p>
          <w:p w14:paraId="76865010" w14:textId="6817EBA3" w:rsidR="00A924EA" w:rsidRPr="00A30D90" w:rsidRDefault="00A924EA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感官知覺 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□認知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 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粗大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動作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精細動作</w:t>
            </w:r>
          </w:p>
          <w:p w14:paraId="49C9A421" w14:textId="65EA28D7" w:rsidR="00186AE8" w:rsidRPr="00A30D90" w:rsidRDefault="00A924EA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  <w:lang w:val="en-US"/>
              </w:rPr>
            </w:pP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 xml:space="preserve">□語言溝通 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□社會情緒</w:t>
            </w:r>
            <w:r w:rsidR="00F37F36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="00F37F36" w:rsidRPr="00A30D9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="00F37F36" w:rsidRPr="00A30D90">
              <w:rPr>
                <w:rFonts w:ascii="標楷體" w:eastAsia="標楷體" w:hAnsi="標楷體" w:cs="標楷體" w:hint="eastAsia"/>
                <w:sz w:val="24"/>
                <w:szCs w:val="24"/>
                <w:lang w:val="en-US"/>
              </w:rPr>
              <w:t xml:space="preserve">生活自理 </w:t>
            </w:r>
            <w:r w:rsidR="00F37F36" w:rsidRPr="00A30D9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="00F37F36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注意力</w:t>
            </w:r>
          </w:p>
        </w:tc>
      </w:tr>
      <w:tr w:rsidR="00EB3DB7" w14:paraId="6C366C88" w14:textId="77777777" w:rsidTr="0073726B">
        <w:trPr>
          <w:cantSplit/>
          <w:trHeight w:val="1285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F1514D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06CD8C5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  <w:tc>
          <w:tcPr>
            <w:tcW w:w="8583" w:type="dxa"/>
            <w:gridSpan w:val="3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14:paraId="49FA8963" w14:textId="77777777" w:rsidR="00EB3DB7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  <w:p w14:paraId="5ABEFE80" w14:textId="77777777" w:rsidR="00EB3DB7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</w:tr>
      <w:tr w:rsidR="00011003" w14:paraId="0067D9DD" w14:textId="77777777" w:rsidTr="00011003">
        <w:trPr>
          <w:cantSplit/>
          <w:trHeight w:val="188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405BA078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1627F702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8" w:space="0" w:color="000000"/>
            </w:tcBorders>
            <w:vAlign w:val="center"/>
          </w:tcPr>
          <w:p w14:paraId="0FFEE3BC" w14:textId="54C59D75" w:rsidR="00011003" w:rsidRPr="00EB3DB7" w:rsidRDefault="00011003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0" w:hanging="240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677A22"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</w:rPr>
              <w:t xml:space="preserve">□特殊教育學生   </w:t>
            </w:r>
          </w:p>
        </w:tc>
        <w:tc>
          <w:tcPr>
            <w:tcW w:w="6187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</w:tcPr>
          <w:p w14:paraId="40735307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(僅勾選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一項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特教類別)</w:t>
            </w:r>
          </w:p>
          <w:p w14:paraId="23450212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□發展遲緩</w:t>
            </w:r>
          </w:p>
          <w:p w14:paraId="296D2DCE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□智能障礙  □聽覺障礙 　□視覺障礙　□語言障礙 </w:t>
            </w:r>
          </w:p>
          <w:p w14:paraId="5C82F354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□情緒行為障礙  □自閉症 □腦性麻痺  □肢體障礙</w:t>
            </w:r>
          </w:p>
          <w:p w14:paraId="26BDBFE6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0"/>
              </w:tabs>
              <w:ind w:right="-602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□多重障礙  □身體病弱                                                       </w:t>
            </w:r>
          </w:p>
          <w:p w14:paraId="5877A0FC" w14:textId="1A379B35" w:rsidR="00011003" w:rsidRP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□其他障礙  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           </w:t>
            </w:r>
          </w:p>
        </w:tc>
      </w:tr>
      <w:tr w:rsidR="00011003" w14:paraId="655223EC" w14:textId="38E01B34" w:rsidTr="00011003">
        <w:trPr>
          <w:cantSplit/>
          <w:trHeight w:val="30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363EB5B6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1ECDDF4F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AFCAB85" w14:textId="77777777" w:rsidR="00011003" w:rsidRPr="00677A22" w:rsidRDefault="00011003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0" w:hanging="240"/>
              <w:jc w:val="both"/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2A4CF4A5" w14:textId="4C9529F3" w:rsidR="00011003" w:rsidRPr="00A30D90" w:rsidRDefault="00011003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落後領域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</w:tcPr>
          <w:p w14:paraId="2E484EF5" w14:textId="7660862E" w:rsidR="00011003" w:rsidRPr="00A30D90" w:rsidRDefault="00011003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感官知覺 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□認知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□動作</w:t>
            </w:r>
            <w:r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 xml:space="preserve">□語言溝通 </w:t>
            </w:r>
          </w:p>
          <w:p w14:paraId="08807C0D" w14:textId="71035838" w:rsidR="00011003" w:rsidRPr="00A30D90" w:rsidRDefault="00011003" w:rsidP="00011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0D90">
              <w:rPr>
                <w:rFonts w:ascii="標楷體" w:eastAsia="標楷體" w:hAnsi="標楷體" w:cs="標楷體"/>
                <w:sz w:val="24"/>
                <w:szCs w:val="24"/>
              </w:rPr>
              <w:t>□社會情緒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</w:t>
            </w:r>
            <w:r w:rsidR="003744C4" w:rsidRPr="00A30D9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="003744C4" w:rsidRPr="00A30D90">
              <w:rPr>
                <w:rFonts w:ascii="標楷體" w:eastAsia="標楷體" w:hAnsi="標楷體" w:cs="標楷體" w:hint="eastAsia"/>
                <w:sz w:val="24"/>
                <w:szCs w:val="24"/>
              </w:rPr>
              <w:t>生活自理</w:t>
            </w:r>
          </w:p>
        </w:tc>
      </w:tr>
      <w:tr w:rsidR="00011003" w14:paraId="744D5889" w14:textId="19B56FE5" w:rsidTr="00E5380E">
        <w:trPr>
          <w:cantSplit/>
          <w:trHeight w:val="1302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2B1D9F7F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2A7C850F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  <w:tc>
          <w:tcPr>
            <w:tcW w:w="8583" w:type="dxa"/>
            <w:gridSpan w:val="3"/>
            <w:tcBorders>
              <w:top w:val="single" w:sz="4" w:space="0" w:color="auto"/>
              <w:left w:val="single" w:sz="4" w:space="0" w:color="000000"/>
              <w:right w:val="single" w:sz="12" w:space="0" w:color="000000"/>
            </w:tcBorders>
          </w:tcPr>
          <w:p w14:paraId="1FE3857A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</w:t>
            </w:r>
          </w:p>
          <w:p w14:paraId="690C0EDC" w14:textId="77777777" w:rsidR="00011003" w:rsidRDefault="00011003">
            <w:pP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60925677" w14:textId="77777777" w:rsidR="00011003" w:rsidRDefault="00011003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4AFC8900" w14:textId="77777777" w:rsidTr="00011003">
        <w:trPr>
          <w:cantSplit/>
          <w:trHeight w:val="484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64A793A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021990D9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安置班型</w:t>
            </w:r>
          </w:p>
        </w:tc>
        <w:tc>
          <w:tcPr>
            <w:tcW w:w="2396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D68217" w14:textId="77777777" w:rsidR="00F23BF0" w:rsidRDefault="00F23BF0" w:rsidP="00EB3D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□普通班</w:t>
            </w:r>
          </w:p>
        </w:tc>
        <w:tc>
          <w:tcPr>
            <w:tcW w:w="6187" w:type="dxa"/>
            <w:gridSpan w:val="2"/>
            <w:vMerge w:val="restart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  <w:shd w:val="clear" w:color="auto" w:fill="FFFFFF"/>
          </w:tcPr>
          <w:p w14:paraId="25497B1C" w14:textId="13889131" w:rsidR="00F23BF0" w:rsidRDefault="00F23BF0" w:rsidP="00F2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</w:t>
            </w:r>
          </w:p>
          <w:p w14:paraId="40AD149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0DFBDF30" w14:textId="77777777" w:rsidTr="00011003">
        <w:trPr>
          <w:cantSplit/>
          <w:trHeight w:val="554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520A728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60B9816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7A6E88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□學前集中式特教班</w:t>
            </w:r>
          </w:p>
        </w:tc>
        <w:tc>
          <w:tcPr>
            <w:tcW w:w="618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6934144E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75DF7EAF" w14:textId="77777777" w:rsidTr="00011003">
        <w:trPr>
          <w:cantSplit/>
          <w:trHeight w:val="513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7D26346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3DB61DB4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支持服務</w:t>
            </w:r>
          </w:p>
        </w:tc>
        <w:tc>
          <w:tcPr>
            <w:tcW w:w="239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9E4FA5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減少班級人數</w:t>
            </w:r>
          </w:p>
        </w:tc>
        <w:tc>
          <w:tcPr>
            <w:tcW w:w="6187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6A622AD4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53120891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</w:t>
            </w:r>
          </w:p>
        </w:tc>
      </w:tr>
      <w:tr w:rsidR="00F23BF0" w14:paraId="27728BF0" w14:textId="77777777" w:rsidTr="00011003">
        <w:trPr>
          <w:cantSplit/>
          <w:trHeight w:val="416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A0C01E1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59B0C36B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5BFED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相關專業服務</w:t>
            </w:r>
          </w:p>
        </w:tc>
        <w:tc>
          <w:tcPr>
            <w:tcW w:w="61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A2563CE" w14:textId="2F74380D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□物理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□職能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□語言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□心理</w:t>
            </w:r>
          </w:p>
        </w:tc>
      </w:tr>
      <w:tr w:rsidR="00F23BF0" w14:paraId="6E430039" w14:textId="77777777" w:rsidTr="00011003">
        <w:trPr>
          <w:cantSplit/>
          <w:trHeight w:val="409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706F2F35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7472E6DB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0F6142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巡迴輔導</w:t>
            </w:r>
          </w:p>
        </w:tc>
        <w:tc>
          <w:tcPr>
            <w:tcW w:w="61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999D9BE" w14:textId="3048FE59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□不需要 □需要</w:t>
            </w:r>
          </w:p>
        </w:tc>
      </w:tr>
      <w:tr w:rsidR="00F23BF0" w14:paraId="0356427E" w14:textId="77777777" w:rsidTr="00011003">
        <w:trPr>
          <w:cantSplit/>
          <w:trHeight w:val="560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B6C7F5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2C5F324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19CF86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特教學生助理員</w:t>
            </w:r>
          </w:p>
        </w:tc>
        <w:tc>
          <w:tcPr>
            <w:tcW w:w="61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83B24D2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6000374C" w14:textId="1241B4E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□需要，原因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F23BF0" w14:paraId="71B7902C" w14:textId="77777777" w:rsidTr="00011003">
        <w:trPr>
          <w:cantSplit/>
          <w:trHeight w:val="353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F41941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31DC3384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B12904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社工服務</w:t>
            </w:r>
          </w:p>
        </w:tc>
        <w:tc>
          <w:tcPr>
            <w:tcW w:w="61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C53B0EF" w14:textId="16E786DC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□不需要 □需要</w:t>
            </w:r>
          </w:p>
        </w:tc>
      </w:tr>
      <w:tr w:rsidR="00F23BF0" w14:paraId="04A5DBF7" w14:textId="77777777" w:rsidTr="00011003">
        <w:trPr>
          <w:cantSplit/>
          <w:trHeight w:val="652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2A22CF89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148095C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FFF447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輔具</w:t>
            </w:r>
          </w:p>
        </w:tc>
        <w:tc>
          <w:tcPr>
            <w:tcW w:w="61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2D4B059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322305E4" w14:textId="28562CA1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□需要，需求項目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23BF0" w14:paraId="0645E2EC" w14:textId="77777777" w:rsidTr="00011003">
        <w:trPr>
          <w:cantSplit/>
          <w:trHeight w:val="564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69F447ED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5B784DF3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15350F9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無障礙環境</w:t>
            </w:r>
          </w:p>
        </w:tc>
        <w:tc>
          <w:tcPr>
            <w:tcW w:w="6187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6456374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5A944C74" w14:textId="0DE93E51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□需要，需求項目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23BF0" w14:paraId="488D64B7" w14:textId="77777777" w:rsidTr="0073726B">
        <w:trPr>
          <w:cantSplit/>
          <w:trHeight w:val="1436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1F36F9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25DA737E" w14:textId="3CF30B5A" w:rsidR="00F23BF0" w:rsidRPr="00011003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9E1D6B">
              <w:rPr>
                <w:rFonts w:ascii="標楷體" w:eastAsia="標楷體" w:hAnsi="標楷體" w:cs="標楷體"/>
                <w:b/>
                <w:sz w:val="24"/>
                <w:szCs w:val="24"/>
              </w:rPr>
              <w:t>鑑定評估人員</w:t>
            </w:r>
            <w:r w:rsidRPr="009E1D6B">
              <w:rPr>
                <w:rFonts w:ascii="標楷體" w:eastAsia="標楷體" w:hAnsi="標楷體" w:cs="標楷體"/>
                <w:sz w:val="24"/>
                <w:szCs w:val="24"/>
              </w:rPr>
              <w:t>：</w:t>
            </w:r>
          </w:p>
        </w:tc>
      </w:tr>
    </w:tbl>
    <w:p w14:paraId="6F852752" w14:textId="235FBBCA" w:rsidR="00537378" w:rsidRPr="00EB3DB7" w:rsidRDefault="00537378" w:rsidP="00502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0" w:lineRule="exact"/>
        <w:rPr>
          <w:rFonts w:ascii="標楷體" w:eastAsia="標楷體" w:hAnsi="標楷體" w:cs="標楷體"/>
          <w:color w:val="000000"/>
          <w:sz w:val="16"/>
          <w:szCs w:val="16"/>
        </w:rPr>
      </w:pPr>
    </w:p>
    <w:sectPr w:rsidR="00537378" w:rsidRPr="00EB3DB7">
      <w:pgSz w:w="11906" w:h="16838"/>
      <w:pgMar w:top="284" w:right="680" w:bottom="142" w:left="68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D40A9" w14:textId="77777777" w:rsidR="005F7750" w:rsidRDefault="005F7750">
      <w:r>
        <w:separator/>
      </w:r>
    </w:p>
  </w:endnote>
  <w:endnote w:type="continuationSeparator" w:id="0">
    <w:p w14:paraId="7AFC634B" w14:textId="77777777" w:rsidR="005F7750" w:rsidRDefault="005F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3664" w14:textId="77777777" w:rsidR="00537378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end"/>
    </w:r>
  </w:p>
  <w:p w14:paraId="0B047405" w14:textId="77777777" w:rsidR="00537378" w:rsidRDefault="005373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ADDA" w14:textId="77777777" w:rsidR="00537378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6E627B">
      <w:rPr>
        <w:rFonts w:eastAsia="Times New Roman"/>
        <w:noProof/>
        <w:color w:val="000000"/>
      </w:rPr>
      <w:t>8</w:t>
    </w:r>
    <w:r>
      <w:rPr>
        <w:color w:val="000000"/>
      </w:rPr>
      <w:fldChar w:fldCharType="end"/>
    </w:r>
  </w:p>
  <w:p w14:paraId="44DD7809" w14:textId="77777777" w:rsidR="00537378" w:rsidRDefault="005373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91B45" w14:textId="77777777" w:rsidR="005F7750" w:rsidRDefault="005F7750">
      <w:r>
        <w:rPr>
          <w:rFonts w:hint="eastAsia"/>
        </w:rPr>
        <w:separator/>
      </w:r>
    </w:p>
  </w:footnote>
  <w:footnote w:type="continuationSeparator" w:id="0">
    <w:p w14:paraId="51090711" w14:textId="77777777" w:rsidR="005F7750" w:rsidRDefault="005F7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783B" w14:textId="316F6333" w:rsidR="003744C4" w:rsidRPr="003744C4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10680"/>
      </w:tabs>
      <w:rPr>
        <w:rFonts w:asciiTheme="majorHAnsi" w:eastAsia="標楷體" w:hAnsiTheme="majorHAnsi" w:cstheme="majorHAnsi"/>
        <w:color w:val="000000"/>
        <w:lang w:val="en-US"/>
      </w:rPr>
    </w:pPr>
    <w:r>
      <w:rPr>
        <w:rFonts w:ascii="Calibri" w:eastAsia="Calibri" w:hAnsi="Calibri" w:cs="Calibri"/>
        <w:color w:val="000000"/>
      </w:rPr>
      <w:t>鑑定安置報告─學前適用</w:t>
    </w:r>
    <w:r>
      <w:rPr>
        <w:rFonts w:ascii="Calibri" w:eastAsia="Calibri" w:hAnsi="Calibri" w:cs="Calibri"/>
        <w:color w:val="000000"/>
      </w:rPr>
      <w:tab/>
    </w:r>
    <w:r w:rsidR="00F23BF0">
      <w:rPr>
        <w:rFonts w:asciiTheme="minorEastAsia" w:hAnsiTheme="minorEastAsia" w:cs="Calibri" w:hint="eastAsia"/>
        <w:color w:val="000000"/>
      </w:rPr>
      <w:t xml:space="preserve">                                                                                                                                                  </w:t>
    </w:r>
    <w:r w:rsidR="00F23BF0" w:rsidRPr="00F23BF0">
      <w:rPr>
        <w:rFonts w:asciiTheme="majorHAnsi" w:eastAsia="標楷體" w:hAnsiTheme="majorHAnsi" w:cstheme="majorHAnsi"/>
        <w:color w:val="000000"/>
      </w:rPr>
      <w:t xml:space="preserve">  </w:t>
    </w:r>
    <w:r w:rsidRPr="00F23BF0">
      <w:rPr>
        <w:rFonts w:asciiTheme="majorHAnsi" w:eastAsia="標楷體" w:hAnsiTheme="majorHAnsi" w:cstheme="majorHAnsi"/>
        <w:color w:val="000000"/>
      </w:rPr>
      <w:t>11</w:t>
    </w:r>
    <w:r w:rsidR="003744C4">
      <w:rPr>
        <w:rFonts w:asciiTheme="majorHAnsi" w:eastAsia="標楷體" w:hAnsiTheme="majorHAnsi" w:cstheme="majorHAnsi"/>
        <w:color w:val="000000"/>
        <w:lang w:val="en-US"/>
      </w:rPr>
      <w:t>507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69D5"/>
    <w:multiLevelType w:val="multilevel"/>
    <w:tmpl w:val="B2E0EF2C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14257A21"/>
    <w:multiLevelType w:val="multilevel"/>
    <w:tmpl w:val="24785138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25B71CF9"/>
    <w:multiLevelType w:val="hybridMultilevel"/>
    <w:tmpl w:val="0DFCBDD2"/>
    <w:lvl w:ilvl="0" w:tplc="CF326CE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784431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3C5F44E9"/>
    <w:multiLevelType w:val="multilevel"/>
    <w:tmpl w:val="CC3C9642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4973786B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6" w15:restartNumberingAfterBreak="0">
    <w:nsid w:val="61FF51C0"/>
    <w:multiLevelType w:val="multilevel"/>
    <w:tmpl w:val="FA7E50B8"/>
    <w:lvl w:ilvl="0">
      <w:start w:val="1"/>
      <w:numFmt w:val="decimal"/>
      <w:lvlText w:val="(%1)"/>
      <w:lvlJc w:val="left"/>
      <w:pPr>
        <w:ind w:left="96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4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8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vertAlign w:val="baseline"/>
      </w:rPr>
    </w:lvl>
  </w:abstractNum>
  <w:abstractNum w:abstractNumId="7" w15:restartNumberingAfterBreak="0">
    <w:nsid w:val="7C6B562D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 w16cid:durableId="1868516845">
    <w:abstractNumId w:val="4"/>
  </w:num>
  <w:num w:numId="2" w16cid:durableId="1394307139">
    <w:abstractNumId w:val="7"/>
  </w:num>
  <w:num w:numId="3" w16cid:durableId="1745450549">
    <w:abstractNumId w:val="6"/>
  </w:num>
  <w:num w:numId="4" w16cid:durableId="1852719279">
    <w:abstractNumId w:val="0"/>
  </w:num>
  <w:num w:numId="5" w16cid:durableId="262882925">
    <w:abstractNumId w:val="1"/>
  </w:num>
  <w:num w:numId="6" w16cid:durableId="1826774321">
    <w:abstractNumId w:val="3"/>
  </w:num>
  <w:num w:numId="7" w16cid:durableId="352462166">
    <w:abstractNumId w:val="2"/>
  </w:num>
  <w:num w:numId="8" w16cid:durableId="21443487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378"/>
    <w:rsid w:val="00011003"/>
    <w:rsid w:val="00052B29"/>
    <w:rsid w:val="000677C1"/>
    <w:rsid w:val="00084E9E"/>
    <w:rsid w:val="00096E11"/>
    <w:rsid w:val="00117A4C"/>
    <w:rsid w:val="00186AE8"/>
    <w:rsid w:val="001F6D8D"/>
    <w:rsid w:val="00275B7B"/>
    <w:rsid w:val="002C534E"/>
    <w:rsid w:val="002E00BA"/>
    <w:rsid w:val="003071F2"/>
    <w:rsid w:val="0031057B"/>
    <w:rsid w:val="0034169B"/>
    <w:rsid w:val="00366708"/>
    <w:rsid w:val="00370C33"/>
    <w:rsid w:val="003744C4"/>
    <w:rsid w:val="003779BC"/>
    <w:rsid w:val="003A09CA"/>
    <w:rsid w:val="003A3E5C"/>
    <w:rsid w:val="003D5E28"/>
    <w:rsid w:val="00422448"/>
    <w:rsid w:val="00433F48"/>
    <w:rsid w:val="00453324"/>
    <w:rsid w:val="00477CBD"/>
    <w:rsid w:val="00502651"/>
    <w:rsid w:val="00536F23"/>
    <w:rsid w:val="00537378"/>
    <w:rsid w:val="00542E12"/>
    <w:rsid w:val="005A01DF"/>
    <w:rsid w:val="005B00DE"/>
    <w:rsid w:val="005F0F71"/>
    <w:rsid w:val="005F7750"/>
    <w:rsid w:val="00641019"/>
    <w:rsid w:val="00677A22"/>
    <w:rsid w:val="006937DD"/>
    <w:rsid w:val="006D2260"/>
    <w:rsid w:val="006E627B"/>
    <w:rsid w:val="0073726B"/>
    <w:rsid w:val="00794F9D"/>
    <w:rsid w:val="007D5D02"/>
    <w:rsid w:val="00812945"/>
    <w:rsid w:val="00861476"/>
    <w:rsid w:val="008802EF"/>
    <w:rsid w:val="008E1502"/>
    <w:rsid w:val="00904E89"/>
    <w:rsid w:val="0096776B"/>
    <w:rsid w:val="00987ECE"/>
    <w:rsid w:val="009E1D6B"/>
    <w:rsid w:val="009E2DB8"/>
    <w:rsid w:val="00A30D90"/>
    <w:rsid w:val="00A40A20"/>
    <w:rsid w:val="00A7136D"/>
    <w:rsid w:val="00A722B0"/>
    <w:rsid w:val="00A924EA"/>
    <w:rsid w:val="00AD6204"/>
    <w:rsid w:val="00AF3CB5"/>
    <w:rsid w:val="00B37055"/>
    <w:rsid w:val="00B91CA4"/>
    <w:rsid w:val="00BB7F90"/>
    <w:rsid w:val="00C150D8"/>
    <w:rsid w:val="00C900B3"/>
    <w:rsid w:val="00D078F1"/>
    <w:rsid w:val="00D93F39"/>
    <w:rsid w:val="00D9747F"/>
    <w:rsid w:val="00DE591A"/>
    <w:rsid w:val="00E2453D"/>
    <w:rsid w:val="00E90ABA"/>
    <w:rsid w:val="00EB3DB7"/>
    <w:rsid w:val="00F23BF0"/>
    <w:rsid w:val="00F37F36"/>
    <w:rsid w:val="00F8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6003D"/>
  <w15:docId w15:val="{1B509D1E-5B9B-4FD9-B108-D7354C49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6E11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096E11"/>
  </w:style>
  <w:style w:type="paragraph" w:styleId="a7">
    <w:name w:val="footer"/>
    <w:basedOn w:val="a"/>
    <w:link w:val="a8"/>
    <w:uiPriority w:val="99"/>
    <w:unhideWhenUsed/>
    <w:rsid w:val="00096E11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096E11"/>
  </w:style>
  <w:style w:type="paragraph" w:styleId="a9">
    <w:name w:val="List Paragraph"/>
    <w:basedOn w:val="a"/>
    <w:uiPriority w:val="34"/>
    <w:qFormat/>
    <w:rsid w:val="00096E1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857E-9888-4888-9B10-2F00B1CA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2025-10-20T02:12:00Z</dcterms:created>
  <dcterms:modified xsi:type="dcterms:W3CDTF">2026-07-20T05:17:00Z</dcterms:modified>
</cp:coreProperties>
</file>